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F1A" w:rsidRDefault="009B4368">
      <w:pPr>
        <w:spacing w:after="178" w:line="259" w:lineRule="auto"/>
        <w:ind w:left="0" w:right="0" w:firstLine="0"/>
        <w:jc w:val="left"/>
      </w:pPr>
      <w:r>
        <w:rPr>
          <w:b/>
          <w:sz w:val="26"/>
        </w:rPr>
        <w:t xml:space="preserve">Opis przedmiotu zamówienia  </w:t>
      </w:r>
    </w:p>
    <w:p w:rsidR="009B1F1A" w:rsidRDefault="009B4368">
      <w:pPr>
        <w:ind w:left="-15" w:right="188" w:firstLine="706"/>
      </w:pPr>
      <w:r>
        <w:t xml:space="preserve">Przedmiotem zamówienia jest </w:t>
      </w:r>
      <w:r>
        <w:rPr>
          <w:b/>
        </w:rPr>
        <w:t xml:space="preserve">sukcesywna dostawa </w:t>
      </w:r>
      <w:r w:rsidR="00B60573">
        <w:rPr>
          <w:b/>
        </w:rPr>
        <w:t>produktów garmażeryjnych</w:t>
      </w:r>
      <w:r>
        <w:rPr>
          <w:b/>
        </w:rPr>
        <w:t xml:space="preserve"> do stołówki szkolnej Zachodniopomorskiego Centrum Edukacji Morskiej i Politechnicznej na 202</w:t>
      </w:r>
      <w:r w:rsidR="00810523">
        <w:rPr>
          <w:b/>
        </w:rPr>
        <w:t>5</w:t>
      </w:r>
      <w:r>
        <w:rPr>
          <w:b/>
        </w:rPr>
        <w:t xml:space="preserve">rok, ul. Hoża 6, 71 - 699 Szczecin. </w:t>
      </w:r>
      <w:r>
        <w:t xml:space="preserve">Artykułów żywnościowe – ryby świeże, mrożone i przetwory rybne wraz z podaniem maksymalnej wielkości zapotrzebowania zostały opisane w zestawieniu asortymentowo-ilościowym, stanowiącym </w:t>
      </w:r>
      <w:r>
        <w:rPr>
          <w:b/>
        </w:rPr>
        <w:t>Załącznik nr 1</w:t>
      </w:r>
      <w:r>
        <w:t xml:space="preserve"> do opisu przedmiotu zamówienia. Oznaczenie przedmiotu zamówienia według Wspólnego Słownika Zamówień (CPV):15210000-3 ryby mrożone; 15220000-6 - ryby mrożone, filety rybne i pozostałe mięso ryb; 15240000-2 - ryby puszkowane i pozostałe ryby konserwowane lub przetworzone. </w:t>
      </w:r>
    </w:p>
    <w:p w:rsidR="009B1F1A" w:rsidRDefault="009B4368">
      <w:pPr>
        <w:spacing w:after="17"/>
        <w:ind w:left="-15" w:right="188" w:firstLine="706"/>
      </w:pPr>
      <w:r>
        <w:t xml:space="preserve">Dostawy będą realizowane sukcesywnie, w zależności od potrzeb, zgodnie ze składanymi zamówieniami zwanymi dalej „zamówieniami częściowymi". Realizacja zamówienia następować będzie według faktycznych potrzeb Zamawiającego, na podstawie zamówień częściowych. </w:t>
      </w:r>
    </w:p>
    <w:p w:rsidR="009B1F1A" w:rsidRDefault="009B4368">
      <w:pPr>
        <w:spacing w:after="280" w:line="259" w:lineRule="auto"/>
        <w:ind w:left="-5" w:right="188"/>
      </w:pPr>
      <w:r>
        <w:t xml:space="preserve">Zamawiający będzie składał zamówienia częściowe telefonicznie, potwierdzone faksem lub drogą. </w:t>
      </w:r>
    </w:p>
    <w:p w:rsidR="009B1F1A" w:rsidRDefault="009B4368">
      <w:pPr>
        <w:spacing w:after="177" w:line="387" w:lineRule="auto"/>
        <w:ind w:left="-15" w:right="183" w:firstLine="706"/>
      </w:pPr>
      <w:r>
        <w:rPr>
          <w:b/>
        </w:rPr>
        <w:t xml:space="preserve">Dostawy produktów nie będą odbywać się w czasie przerw w zajęciach szkolnych mających miejsce w okresie obowiązywania umowy, tj. ferii, wakacji – z wyjątkiem organizowania przez szkołę dyżurów, przerw świątecznych i innych wynikających z organizacji roku szkolnego zgodnie z przepisami prawa oraz w przypadku odwołania zajęć przez dyrektora placówki,                z powodu okoliczności nieprzewidywalnych tj. zjawiska losowe i niezależne od zamawiającego takie jak: klęski żywiołowe, pandemia, katastrofy, awarie, niespodziewane wypadki itp. lub decyzji administracyjnych dotyczących zamknięcia kuchni lub szkoły wydanych przez uprawnione do tego organ administracyjny. </w:t>
      </w:r>
      <w:r>
        <w:t xml:space="preserve">Dostawa przedmiotu zamówienia musi być zgodna z obowiązującymi Polskimi Normami (PN) oraz wszelkimi przepisami prawa w tym zakresie </w:t>
      </w:r>
      <w:proofErr w:type="spellStart"/>
      <w:r>
        <w:t>tj</w:t>
      </w:r>
      <w:proofErr w:type="spellEnd"/>
      <w:r>
        <w:t xml:space="preserve">: </w:t>
      </w:r>
    </w:p>
    <w:p w:rsidR="009B1F1A" w:rsidRDefault="009B4368">
      <w:pPr>
        <w:numPr>
          <w:ilvl w:val="0"/>
          <w:numId w:val="1"/>
        </w:numPr>
        <w:spacing w:line="259" w:lineRule="auto"/>
        <w:ind w:left="1134" w:right="188" w:hanging="721"/>
      </w:pPr>
      <w:r>
        <w:t xml:space="preserve">Ustawą z dnia 25 sierpnia 2006 r. o bezpieczeństwie żywności i żywienia (Dz. U. z 2020 r. poz. 2021); </w:t>
      </w:r>
    </w:p>
    <w:p w:rsidR="009B1F1A" w:rsidRDefault="009B4368">
      <w:pPr>
        <w:numPr>
          <w:ilvl w:val="0"/>
          <w:numId w:val="1"/>
        </w:numPr>
        <w:spacing w:line="259" w:lineRule="auto"/>
        <w:ind w:left="1134" w:right="188" w:hanging="721"/>
      </w:pPr>
      <w:r>
        <w:t xml:space="preserve">Ustawą z dnia 21 grudnia 2000 r. o jakości handlowej artykułów rolno - spożywczych (Dz.  U.  z  2021  r. poz. 630.); </w:t>
      </w:r>
    </w:p>
    <w:p w:rsidR="009B1F1A" w:rsidRDefault="009B4368">
      <w:pPr>
        <w:numPr>
          <w:ilvl w:val="0"/>
          <w:numId w:val="1"/>
        </w:numPr>
        <w:spacing w:after="24"/>
        <w:ind w:left="1134" w:right="188" w:hanging="721"/>
      </w:pPr>
      <w:r>
        <w:lastRenderedPageBreak/>
        <w:t xml:space="preserve">Rozporządzenie Ministra Gospodarki z dnia 20 lipca 2009 r. w sprawie szczegółowych wymagań dotyczących </w:t>
      </w:r>
      <w:proofErr w:type="spellStart"/>
      <w:r>
        <w:t>oznakowań</w:t>
      </w:r>
      <w:proofErr w:type="spellEnd"/>
      <w:r>
        <w:t xml:space="preserve"> towarów paczkowanych (Dz. U. 2009r. nr 122 poz.1010) oraz obwieszczenie Ministra Rozwoju, Pracy i Technologii z dnia 5 marca 2021 r.                w sprawie ogłoszenia jednolitego tekstu rozporządzenia Ministra Gospodarki w sprawie szczegółowych wymagań dotyczących </w:t>
      </w:r>
      <w:proofErr w:type="spellStart"/>
      <w:r>
        <w:t>oznakowań</w:t>
      </w:r>
      <w:proofErr w:type="spellEnd"/>
      <w:r>
        <w:t xml:space="preserve"> towarów paczkowanych (Dz.U. 2021 poz. 481). </w:t>
      </w:r>
    </w:p>
    <w:p w:rsidR="009B1F1A" w:rsidRDefault="009B4368">
      <w:pPr>
        <w:numPr>
          <w:ilvl w:val="0"/>
          <w:numId w:val="1"/>
        </w:numPr>
        <w:ind w:left="1134" w:right="188" w:hanging="721"/>
      </w:pPr>
      <w:r>
        <w:t xml:space="preserve">Rozporządzenie Komisji (WE) nr 1881/2006 z dnia 19 grudnia 2006 r. ustalające najwyższe dopuszczalne poziomy niektórych zanieczyszczeń w środkach spożywczych. </w:t>
      </w:r>
    </w:p>
    <w:p w:rsidR="009B1F1A" w:rsidRDefault="009B4368">
      <w:pPr>
        <w:ind w:left="-15" w:right="188" w:firstLine="413"/>
      </w:pPr>
      <w:r>
        <w:t xml:space="preserve">Dostarczony asortyment musi być pozbawiony uszkodzeń o charakterze fizycznym i biochemicznym obniżających jego wartość użytkową. Dostawa i rozładunek przedmiotu zamówienia następuje na koszt i ryzyko wykonawcy – do magazynu spożywczego Zachodniopomorskiego Centrum Edukacji Morskiej i Politechnicznej, ul. Hoża 6, 71 - 699 Szczecin. Asortyment musi być dostarczany odpowiednim środkiem transportu, spełniającym obowiązujące wymogi sanitarne i dopuszczonym decyzją właściwego organu Państwowej Inspekcji Sanitarnej do przewozu produktów rybnych. Samochód dostarczający w/w artykuły ma być zaopatrzony w chłodnię przystosowaną do przewozu tego rodzaju artykułów, ma posiadać świadectwo ze stacji sanitarnej o tym że jest przystosowany do przewozu ww. artykułów. Wykonawca zapewnia, że oferowane produkty posiadają atesty lub certyfikaty higieniczno-sanitarne oraz są świeże i odpowiedniej jakości. Dostarczone produkty muszą być oznakowane w sposób zrozumiały, napisy w języku polskim muszą być wyraźne, czytelne i nieusuwalne, data spożycia winna być nie krótsza niż połowa okresu przydatności podanego na opakowaniu produktu w momencie dostawy. Na żądanie Kupującego Sprzedawca zobowiązany jest przedłożyć certyfikat wdrożenia systemu bezpieczeństwa żywności HACCP lub równoważny - dokumentację dotyczącą produktów mleczarskich, w tym pochodzenie, producenta i daty produkcji, świadectwo kontroli jakości – HDI (Handlowy Dokument Identyfikacyjny).    </w:t>
      </w:r>
    </w:p>
    <w:p w:rsidR="00FB2CA3" w:rsidRDefault="00FB2CA3">
      <w:pPr>
        <w:spacing w:after="177" w:line="259" w:lineRule="auto"/>
        <w:ind w:left="-5" w:right="183"/>
        <w:rPr>
          <w:b/>
        </w:rPr>
      </w:pPr>
    </w:p>
    <w:p w:rsidR="00FB2CA3" w:rsidRDefault="00FB2CA3">
      <w:pPr>
        <w:spacing w:after="177" w:line="259" w:lineRule="auto"/>
        <w:ind w:left="-5" w:right="183"/>
        <w:rPr>
          <w:b/>
        </w:rPr>
      </w:pPr>
    </w:p>
    <w:p w:rsidR="00FB2CA3" w:rsidRDefault="00FB2CA3">
      <w:pPr>
        <w:spacing w:after="177" w:line="259" w:lineRule="auto"/>
        <w:ind w:left="-5" w:right="183"/>
        <w:rPr>
          <w:b/>
        </w:rPr>
      </w:pPr>
    </w:p>
    <w:p w:rsidR="009B1F1A" w:rsidRDefault="002A0882">
      <w:pPr>
        <w:spacing w:after="177" w:line="259" w:lineRule="auto"/>
        <w:ind w:left="-5" w:right="183"/>
      </w:pPr>
      <w:r>
        <w:rPr>
          <w:b/>
        </w:rPr>
        <w:lastRenderedPageBreak/>
        <w:t>Załącznik nr1</w:t>
      </w:r>
      <w:r w:rsidR="00BA00F3">
        <w:rPr>
          <w:b/>
        </w:rPr>
        <w:t>/i</w:t>
      </w:r>
    </w:p>
    <w:p w:rsidR="009B1F1A" w:rsidRDefault="009B1F1A">
      <w:pPr>
        <w:spacing w:after="0" w:line="259" w:lineRule="auto"/>
        <w:ind w:left="-1416" w:right="28" w:firstLine="0"/>
      </w:pPr>
    </w:p>
    <w:tbl>
      <w:tblPr>
        <w:tblStyle w:val="TableGrid"/>
        <w:tblW w:w="14169" w:type="dxa"/>
        <w:tblInd w:w="10" w:type="dxa"/>
        <w:tblCellMar>
          <w:top w:w="30" w:type="dxa"/>
          <w:left w:w="72" w:type="dxa"/>
        </w:tblCellMar>
        <w:tblLook w:val="04A0" w:firstRow="1" w:lastRow="0" w:firstColumn="1" w:lastColumn="0" w:noHBand="0" w:noVBand="1"/>
      </w:tblPr>
      <w:tblGrid>
        <w:gridCol w:w="551"/>
        <w:gridCol w:w="1555"/>
        <w:gridCol w:w="1142"/>
        <w:gridCol w:w="698"/>
        <w:gridCol w:w="1250"/>
        <w:gridCol w:w="1263"/>
        <w:gridCol w:w="1245"/>
        <w:gridCol w:w="6465"/>
      </w:tblGrid>
      <w:tr w:rsidR="009B1F1A" w:rsidTr="0044105E">
        <w:trPr>
          <w:trHeight w:val="1311"/>
        </w:trPr>
        <w:tc>
          <w:tcPr>
            <w:tcW w:w="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67" w:right="0" w:firstLine="0"/>
              <w:jc w:val="left"/>
            </w:pPr>
            <w:r>
              <w:rPr>
                <w:sz w:val="20"/>
              </w:rPr>
              <w:t xml:space="preserve">Lp. 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75" w:firstLine="0"/>
              <w:jc w:val="center"/>
            </w:pPr>
            <w:r>
              <w:rPr>
                <w:sz w:val="20"/>
              </w:rPr>
              <w:t xml:space="preserve">Nazwa towaru 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101" w:right="0" w:firstLine="0"/>
              <w:jc w:val="left"/>
            </w:pPr>
            <w:r>
              <w:rPr>
                <w:sz w:val="20"/>
              </w:rPr>
              <w:t xml:space="preserve">Kod CPV </w:t>
            </w: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Jedn. miary </w:t>
            </w:r>
          </w:p>
        </w:tc>
        <w:tc>
          <w:tcPr>
            <w:tcW w:w="1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Przewidywana ilość </w:t>
            </w:r>
          </w:p>
        </w:tc>
        <w:tc>
          <w:tcPr>
            <w:tcW w:w="1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9B4368">
            <w:pPr>
              <w:spacing w:after="0" w:line="237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Cena jednostkowa brutto za </w:t>
            </w:r>
          </w:p>
          <w:p w:rsidR="009B1F1A" w:rsidRDefault="009B4368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jednostkę miary 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37" w:lineRule="auto"/>
              <w:ind w:left="0" w:right="10" w:firstLine="0"/>
              <w:jc w:val="center"/>
            </w:pPr>
            <w:r>
              <w:rPr>
                <w:sz w:val="20"/>
              </w:rPr>
              <w:t xml:space="preserve">Wartość brutto </w:t>
            </w:r>
          </w:p>
          <w:p w:rsidR="009B1F1A" w:rsidRDefault="009B4368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Iloczyn kolumna 5 i 6 </w:t>
            </w:r>
          </w:p>
        </w:tc>
        <w:tc>
          <w:tcPr>
            <w:tcW w:w="6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71" w:firstLine="0"/>
              <w:jc w:val="center"/>
            </w:pPr>
            <w:r>
              <w:rPr>
                <w:sz w:val="20"/>
              </w:rPr>
              <w:t xml:space="preserve">Opis przedmiotu zamówienia  </w:t>
            </w:r>
          </w:p>
        </w:tc>
      </w:tr>
      <w:tr w:rsidR="009B1F1A" w:rsidTr="0044105E">
        <w:trPr>
          <w:trHeight w:val="442"/>
        </w:trPr>
        <w:tc>
          <w:tcPr>
            <w:tcW w:w="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77" w:firstLine="0"/>
              <w:jc w:val="center"/>
            </w:pPr>
            <w:r>
              <w:rPr>
                <w:b/>
                <w:sz w:val="20"/>
              </w:rPr>
              <w:t xml:space="preserve">1 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81" w:firstLine="0"/>
              <w:jc w:val="center"/>
            </w:pPr>
            <w:r>
              <w:rPr>
                <w:b/>
                <w:sz w:val="20"/>
              </w:rPr>
              <w:t xml:space="preserve">2 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0"/>
              </w:rPr>
              <w:t xml:space="preserve">3 </w:t>
            </w: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72" w:firstLine="0"/>
              <w:jc w:val="center"/>
            </w:pPr>
            <w:r>
              <w:rPr>
                <w:b/>
                <w:sz w:val="20"/>
              </w:rPr>
              <w:t xml:space="preserve">4 </w:t>
            </w:r>
          </w:p>
        </w:tc>
        <w:tc>
          <w:tcPr>
            <w:tcW w:w="1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71" w:firstLine="0"/>
              <w:jc w:val="center"/>
            </w:pPr>
            <w:r>
              <w:rPr>
                <w:b/>
                <w:sz w:val="20"/>
              </w:rPr>
              <w:t xml:space="preserve">5 </w:t>
            </w:r>
          </w:p>
        </w:tc>
        <w:tc>
          <w:tcPr>
            <w:tcW w:w="1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82" w:firstLine="0"/>
              <w:jc w:val="center"/>
            </w:pPr>
            <w:r>
              <w:rPr>
                <w:b/>
                <w:sz w:val="20"/>
              </w:rPr>
              <w:t xml:space="preserve">6 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0"/>
              </w:rPr>
              <w:t xml:space="preserve">7 </w:t>
            </w:r>
          </w:p>
        </w:tc>
        <w:tc>
          <w:tcPr>
            <w:tcW w:w="6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72" w:firstLine="0"/>
              <w:jc w:val="center"/>
            </w:pPr>
            <w:r>
              <w:rPr>
                <w:b/>
                <w:sz w:val="20"/>
              </w:rPr>
              <w:t xml:space="preserve">8 </w:t>
            </w:r>
          </w:p>
        </w:tc>
      </w:tr>
      <w:tr w:rsidR="009B1F1A" w:rsidTr="0044105E">
        <w:trPr>
          <w:trHeight w:val="1136"/>
        </w:trPr>
        <w:tc>
          <w:tcPr>
            <w:tcW w:w="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77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Pr="0044105E" w:rsidRDefault="00C35731" w:rsidP="00C35731">
            <w:pPr>
              <w:spacing w:after="0" w:line="259" w:lineRule="auto"/>
              <w:ind w:left="0" w:right="75" w:firstLine="0"/>
              <w:jc w:val="center"/>
              <w:rPr>
                <w:sz w:val="20"/>
                <w:szCs w:val="20"/>
              </w:rPr>
            </w:pPr>
            <w:r w:rsidRPr="0044105E">
              <w:rPr>
                <w:sz w:val="20"/>
                <w:szCs w:val="20"/>
              </w:rPr>
              <w:t xml:space="preserve">Kluski śląskie 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Pr="0044105E" w:rsidRDefault="00C35731">
            <w:pPr>
              <w:spacing w:after="0" w:line="259" w:lineRule="auto"/>
              <w:ind w:right="0" w:firstLine="0"/>
              <w:rPr>
                <w:sz w:val="20"/>
                <w:szCs w:val="20"/>
              </w:rPr>
            </w:pPr>
            <w:r w:rsidRPr="0044105E">
              <w:rPr>
                <w:sz w:val="20"/>
                <w:szCs w:val="20"/>
              </w:rPr>
              <w:t>15851000-8</w:t>
            </w: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Pr="0044105E" w:rsidRDefault="009B4368">
            <w:pPr>
              <w:spacing w:after="0" w:line="259" w:lineRule="auto"/>
              <w:ind w:left="0" w:right="67" w:firstLine="0"/>
              <w:jc w:val="center"/>
              <w:rPr>
                <w:sz w:val="20"/>
                <w:szCs w:val="20"/>
              </w:rPr>
            </w:pPr>
            <w:r w:rsidRPr="0044105E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Pr="0044105E" w:rsidRDefault="00C35731">
            <w:pPr>
              <w:spacing w:after="0" w:line="259" w:lineRule="auto"/>
              <w:ind w:left="0" w:right="71" w:firstLine="0"/>
              <w:jc w:val="center"/>
              <w:rPr>
                <w:sz w:val="20"/>
                <w:szCs w:val="20"/>
              </w:rPr>
            </w:pPr>
            <w:r w:rsidRPr="0044105E">
              <w:rPr>
                <w:sz w:val="20"/>
                <w:szCs w:val="20"/>
              </w:rPr>
              <w:t>120</w:t>
            </w:r>
            <w:r w:rsidR="009B4368" w:rsidRPr="0044105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Pr="0044105E" w:rsidRDefault="009B4368">
            <w:pPr>
              <w:spacing w:after="0" w:line="259" w:lineRule="auto"/>
              <w:ind w:left="0" w:right="27" w:firstLine="0"/>
              <w:jc w:val="center"/>
              <w:rPr>
                <w:sz w:val="20"/>
                <w:szCs w:val="20"/>
              </w:rPr>
            </w:pPr>
            <w:r w:rsidRPr="0044105E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Pr="0044105E" w:rsidRDefault="009B4368">
            <w:pPr>
              <w:spacing w:after="0" w:line="259" w:lineRule="auto"/>
              <w:ind w:left="0" w:right="22" w:firstLine="0"/>
              <w:jc w:val="center"/>
              <w:rPr>
                <w:sz w:val="20"/>
                <w:szCs w:val="20"/>
              </w:rPr>
            </w:pPr>
            <w:r w:rsidRPr="0044105E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105E" w:rsidRPr="0044105E" w:rsidRDefault="00C35731" w:rsidP="0044105E">
            <w:pPr>
              <w:rPr>
                <w:sz w:val="20"/>
                <w:szCs w:val="20"/>
              </w:rPr>
            </w:pPr>
            <w:r w:rsidRPr="0044105E">
              <w:rPr>
                <w:sz w:val="20"/>
                <w:szCs w:val="20"/>
              </w:rPr>
              <w:t>Kluski śląskie gotowane świeże</w:t>
            </w:r>
            <w:r w:rsidR="0044105E" w:rsidRPr="0044105E">
              <w:rPr>
                <w:sz w:val="20"/>
                <w:szCs w:val="20"/>
              </w:rPr>
              <w:t>. (produkt gotowy) – świeży, bez obcych posmaków, zapachów, oślizłości, nalotów pleśni, przebarwień.</w:t>
            </w:r>
          </w:p>
          <w:p w:rsidR="009B1F1A" w:rsidRPr="0044105E" w:rsidRDefault="009B1F1A">
            <w:pPr>
              <w:spacing w:after="0" w:line="259" w:lineRule="auto"/>
              <w:ind w:left="0" w:right="68" w:firstLine="0"/>
              <w:rPr>
                <w:sz w:val="20"/>
                <w:szCs w:val="20"/>
              </w:rPr>
            </w:pPr>
          </w:p>
        </w:tc>
      </w:tr>
      <w:tr w:rsidR="0044105E" w:rsidTr="00BB780A">
        <w:trPr>
          <w:trHeight w:val="1777"/>
        </w:trPr>
        <w:tc>
          <w:tcPr>
            <w:tcW w:w="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105E" w:rsidRDefault="0044105E" w:rsidP="0044105E">
            <w:pPr>
              <w:spacing w:after="0" w:line="259" w:lineRule="auto"/>
              <w:ind w:left="0" w:right="77" w:firstLine="0"/>
              <w:jc w:val="center"/>
            </w:pPr>
            <w:r>
              <w:rPr>
                <w:sz w:val="20"/>
              </w:rPr>
              <w:t xml:space="preserve">2 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105E" w:rsidRPr="0044105E" w:rsidRDefault="0044105E" w:rsidP="0044105E">
            <w:pPr>
              <w:pStyle w:val="NormalnyWeb"/>
              <w:rPr>
                <w:color w:val="000000"/>
                <w:sz w:val="20"/>
                <w:szCs w:val="20"/>
              </w:rPr>
            </w:pPr>
          </w:p>
          <w:p w:rsidR="0044105E" w:rsidRPr="0044105E" w:rsidRDefault="0044105E" w:rsidP="0044105E">
            <w:pPr>
              <w:pStyle w:val="NormalnyWeb"/>
              <w:rPr>
                <w:color w:val="000000"/>
                <w:sz w:val="20"/>
                <w:szCs w:val="20"/>
              </w:rPr>
            </w:pPr>
            <w:r w:rsidRPr="0044105E">
              <w:rPr>
                <w:color w:val="000000"/>
                <w:sz w:val="20"/>
                <w:szCs w:val="20"/>
              </w:rPr>
              <w:t>2. Krokiety z serem i pieczarkami (gotowe do obsmażenia)</w:t>
            </w:r>
          </w:p>
          <w:p w:rsidR="0044105E" w:rsidRDefault="0044105E" w:rsidP="0044105E">
            <w:pPr>
              <w:spacing w:after="0" w:line="259" w:lineRule="auto"/>
              <w:ind w:left="0" w:right="75" w:firstLine="0"/>
              <w:jc w:val="center"/>
            </w:pP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105E" w:rsidRPr="0044105E" w:rsidRDefault="0044105E" w:rsidP="0044105E">
            <w:pPr>
              <w:rPr>
                <w:sz w:val="20"/>
                <w:szCs w:val="20"/>
              </w:rPr>
            </w:pPr>
            <w:r w:rsidRPr="0044105E">
              <w:rPr>
                <w:sz w:val="20"/>
                <w:szCs w:val="20"/>
              </w:rPr>
              <w:t>15851000-8</w:t>
            </w: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105E" w:rsidRPr="0044105E" w:rsidRDefault="0044105E" w:rsidP="0044105E">
            <w:pPr>
              <w:rPr>
                <w:sz w:val="20"/>
                <w:szCs w:val="20"/>
              </w:rPr>
            </w:pPr>
            <w:r w:rsidRPr="0044105E">
              <w:rPr>
                <w:sz w:val="20"/>
                <w:szCs w:val="20"/>
              </w:rPr>
              <w:t>kg</w:t>
            </w:r>
          </w:p>
        </w:tc>
        <w:tc>
          <w:tcPr>
            <w:tcW w:w="1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105E" w:rsidRDefault="00316F19" w:rsidP="0044105E">
            <w:pPr>
              <w:spacing w:after="0" w:line="259" w:lineRule="auto"/>
              <w:ind w:left="0" w:right="76" w:firstLine="0"/>
              <w:jc w:val="center"/>
            </w:pPr>
            <w:r>
              <w:rPr>
                <w:sz w:val="20"/>
              </w:rPr>
              <w:t>50</w:t>
            </w:r>
          </w:p>
        </w:tc>
        <w:tc>
          <w:tcPr>
            <w:tcW w:w="1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105E" w:rsidRDefault="0044105E" w:rsidP="0044105E">
            <w:pPr>
              <w:spacing w:after="0" w:line="259" w:lineRule="auto"/>
              <w:ind w:left="0" w:right="27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105E" w:rsidRDefault="0044105E" w:rsidP="0044105E">
            <w:pPr>
              <w:spacing w:after="0" w:line="259" w:lineRule="auto"/>
              <w:ind w:left="0" w:right="22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105E" w:rsidRDefault="0044105E" w:rsidP="0044105E">
            <w:pPr>
              <w:spacing w:after="30" w:line="247" w:lineRule="auto"/>
              <w:ind w:left="0" w:right="66" w:firstLine="0"/>
              <w:rPr>
                <w:sz w:val="20"/>
                <w:szCs w:val="20"/>
              </w:rPr>
            </w:pPr>
            <w:r>
              <w:rPr>
                <w:sz w:val="20"/>
              </w:rPr>
              <w:t>Krokiety (produkt smażony)</w:t>
            </w:r>
            <w:r w:rsidRPr="0044105E">
              <w:rPr>
                <w:sz w:val="20"/>
                <w:szCs w:val="20"/>
              </w:rPr>
              <w:t xml:space="preserve"> – świeży, bez obcych posmaków, zapachów, oślizłości, nalotów pleśni, przebarwień</w:t>
            </w:r>
            <w:r>
              <w:rPr>
                <w:sz w:val="20"/>
                <w:szCs w:val="20"/>
              </w:rPr>
              <w:t>,</w:t>
            </w:r>
          </w:p>
          <w:p w:rsidR="0044105E" w:rsidRDefault="0044105E" w:rsidP="0044105E">
            <w:pPr>
              <w:spacing w:after="30" w:line="247" w:lineRule="auto"/>
              <w:ind w:left="0" w:right="66" w:firstLine="0"/>
            </w:pPr>
          </w:p>
        </w:tc>
      </w:tr>
    </w:tbl>
    <w:p w:rsidR="009B1F1A" w:rsidRDefault="009B1F1A">
      <w:pPr>
        <w:spacing w:after="0" w:line="259" w:lineRule="auto"/>
        <w:ind w:left="-1416" w:right="28" w:firstLine="0"/>
      </w:pPr>
    </w:p>
    <w:tbl>
      <w:tblPr>
        <w:tblStyle w:val="TableGrid"/>
        <w:tblW w:w="14169" w:type="dxa"/>
        <w:tblInd w:w="10" w:type="dxa"/>
        <w:tblCellMar>
          <w:top w:w="38" w:type="dxa"/>
          <w:left w:w="72" w:type="dxa"/>
          <w:right w:w="17" w:type="dxa"/>
        </w:tblCellMar>
        <w:tblLook w:val="04A0" w:firstRow="1" w:lastRow="0" w:firstColumn="1" w:lastColumn="0" w:noHBand="0" w:noVBand="1"/>
      </w:tblPr>
      <w:tblGrid>
        <w:gridCol w:w="557"/>
        <w:gridCol w:w="1561"/>
        <w:gridCol w:w="1124"/>
        <w:gridCol w:w="706"/>
        <w:gridCol w:w="1277"/>
        <w:gridCol w:w="1276"/>
        <w:gridCol w:w="1276"/>
        <w:gridCol w:w="6392"/>
      </w:tblGrid>
      <w:tr w:rsidR="009B1F1A" w:rsidTr="00810523">
        <w:trPr>
          <w:trHeight w:val="1644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0"/>
              </w:rPr>
              <w:t xml:space="preserve">3 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F72282">
            <w:pPr>
              <w:spacing w:after="0" w:line="259" w:lineRule="auto"/>
              <w:ind w:left="42" w:right="3" w:firstLine="0"/>
              <w:jc w:val="center"/>
            </w:pPr>
            <w:r w:rsidRPr="00F72282">
              <w:rPr>
                <w:sz w:val="20"/>
                <w:szCs w:val="20"/>
              </w:rPr>
              <w:t>Pierogi ruskie (gotowane świeże</w:t>
            </w:r>
            <w:r>
              <w:rPr>
                <w:sz w:val="27"/>
                <w:szCs w:val="27"/>
              </w:rPr>
              <w:t>)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F72282">
            <w:pPr>
              <w:spacing w:after="0" w:line="259" w:lineRule="auto"/>
              <w:ind w:left="0" w:right="0" w:firstLine="0"/>
            </w:pPr>
            <w:r w:rsidRPr="00F72282">
              <w:rPr>
                <w:sz w:val="20"/>
              </w:rPr>
              <w:t>15851000-8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9B4368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F72282">
            <w:pPr>
              <w:spacing w:after="0" w:line="259" w:lineRule="auto"/>
              <w:ind w:left="0" w:right="59" w:firstLine="0"/>
              <w:jc w:val="center"/>
            </w:pPr>
            <w:r>
              <w:rPr>
                <w:sz w:val="20"/>
              </w:rPr>
              <w:t>180</w:t>
            </w:r>
            <w:r w:rsidR="009B4368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1F1A">
            <w:pPr>
              <w:spacing w:after="0" w:line="259" w:lineRule="auto"/>
              <w:ind w:left="0" w:right="5" w:firstLine="0"/>
              <w:jc w:val="center"/>
            </w:pPr>
          </w:p>
        </w:tc>
        <w:tc>
          <w:tcPr>
            <w:tcW w:w="6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F72282" w:rsidP="00F72282">
            <w:pPr>
              <w:spacing w:after="0" w:line="259" w:lineRule="auto"/>
              <w:ind w:left="0" w:right="46" w:firstLine="0"/>
            </w:pPr>
            <w:r>
              <w:rPr>
                <w:sz w:val="20"/>
                <w:szCs w:val="20"/>
              </w:rPr>
              <w:t>Produkt</w:t>
            </w:r>
            <w:r w:rsidRPr="0044105E">
              <w:rPr>
                <w:sz w:val="20"/>
                <w:szCs w:val="20"/>
              </w:rPr>
              <w:t>. (produkt gotowy) – świeży, bez obcych posmaków, zapachów, oślizłości, nalotów pleśni, przebarwień</w:t>
            </w:r>
          </w:p>
        </w:tc>
      </w:tr>
      <w:tr w:rsidR="009B1F1A" w:rsidTr="00810523">
        <w:trPr>
          <w:trHeight w:val="1076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0"/>
              </w:rPr>
              <w:lastRenderedPageBreak/>
              <w:t xml:space="preserve">4 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Pr="00F72282" w:rsidRDefault="00F72282">
            <w:pPr>
              <w:spacing w:after="0" w:line="259" w:lineRule="auto"/>
              <w:ind w:left="0" w:right="60" w:firstLine="0"/>
              <w:jc w:val="center"/>
              <w:rPr>
                <w:sz w:val="20"/>
                <w:szCs w:val="20"/>
              </w:rPr>
            </w:pPr>
            <w:r w:rsidRPr="00F72282">
              <w:rPr>
                <w:sz w:val="20"/>
                <w:szCs w:val="20"/>
              </w:rPr>
              <w:t>Pierogi z mięsem (gotowane świeże)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Pr="00F72282" w:rsidRDefault="00F72282">
            <w:pPr>
              <w:spacing w:after="0" w:line="259" w:lineRule="auto"/>
              <w:ind w:right="0" w:firstLine="0"/>
              <w:rPr>
                <w:sz w:val="20"/>
                <w:szCs w:val="20"/>
              </w:rPr>
            </w:pPr>
            <w:r w:rsidRPr="00F72282">
              <w:rPr>
                <w:sz w:val="20"/>
                <w:szCs w:val="20"/>
              </w:rPr>
              <w:t>15851000-8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Pr="00F72282" w:rsidRDefault="009B4368">
            <w:pPr>
              <w:spacing w:after="0" w:line="259" w:lineRule="auto"/>
              <w:ind w:left="0" w:right="50" w:firstLine="0"/>
              <w:jc w:val="center"/>
              <w:rPr>
                <w:sz w:val="20"/>
                <w:szCs w:val="20"/>
              </w:rPr>
            </w:pPr>
            <w:r w:rsidRPr="00F72282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Pr="00F72282" w:rsidRDefault="00F72282">
            <w:pPr>
              <w:spacing w:after="0" w:line="259" w:lineRule="auto"/>
              <w:ind w:left="0" w:right="59" w:firstLine="0"/>
              <w:jc w:val="center"/>
              <w:rPr>
                <w:sz w:val="20"/>
                <w:szCs w:val="20"/>
              </w:rPr>
            </w:pPr>
            <w:r w:rsidRPr="00F72282">
              <w:rPr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Pr="00F72282" w:rsidRDefault="009B4368">
            <w:pPr>
              <w:spacing w:after="0" w:line="259" w:lineRule="auto"/>
              <w:ind w:left="0" w:right="10" w:firstLine="0"/>
              <w:jc w:val="center"/>
              <w:rPr>
                <w:sz w:val="20"/>
                <w:szCs w:val="20"/>
              </w:rPr>
            </w:pPr>
            <w:r w:rsidRPr="00F72282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Pr="00F72282" w:rsidRDefault="009B4368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F72282">
              <w:rPr>
                <w:sz w:val="20"/>
                <w:szCs w:val="20"/>
              </w:rPr>
              <w:t xml:space="preserve"> </w:t>
            </w:r>
          </w:p>
        </w:tc>
        <w:tc>
          <w:tcPr>
            <w:tcW w:w="6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Pr="00F72282" w:rsidRDefault="00BB780A">
            <w:pPr>
              <w:spacing w:after="0" w:line="259" w:lineRule="auto"/>
              <w:ind w:left="0" w:right="46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Produkt. gotowany</w:t>
            </w:r>
            <w:r w:rsidR="00F72282" w:rsidRPr="00F72282">
              <w:rPr>
                <w:sz w:val="20"/>
                <w:szCs w:val="20"/>
              </w:rPr>
              <w:t xml:space="preserve"> – świeży, bez obcych posmaków, zapachów, oślizłości, nalotów pleśni, przebarwień</w:t>
            </w:r>
          </w:p>
        </w:tc>
      </w:tr>
      <w:tr w:rsidR="009B1F1A" w:rsidTr="00810523">
        <w:trPr>
          <w:trHeight w:val="1220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0"/>
              </w:rPr>
              <w:t xml:space="preserve">5 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Pr="00F72282" w:rsidRDefault="00F72282">
            <w:pPr>
              <w:spacing w:after="0" w:line="259" w:lineRule="auto"/>
              <w:ind w:left="0" w:right="63" w:firstLine="0"/>
              <w:jc w:val="center"/>
              <w:rPr>
                <w:sz w:val="20"/>
                <w:szCs w:val="20"/>
              </w:rPr>
            </w:pPr>
            <w:r w:rsidRPr="00F72282">
              <w:rPr>
                <w:sz w:val="20"/>
                <w:szCs w:val="20"/>
              </w:rPr>
              <w:t>Pierogi z kapustą i grzybami (gotowane świeże)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Pr="00F72282" w:rsidRDefault="00F72282">
            <w:pPr>
              <w:spacing w:after="0" w:line="259" w:lineRule="auto"/>
              <w:ind w:right="0" w:firstLine="0"/>
              <w:rPr>
                <w:sz w:val="20"/>
                <w:szCs w:val="20"/>
              </w:rPr>
            </w:pPr>
            <w:r w:rsidRPr="00F72282">
              <w:rPr>
                <w:sz w:val="20"/>
                <w:szCs w:val="20"/>
              </w:rPr>
              <w:t>15851000-8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Pr="00F72282" w:rsidRDefault="009B4368">
            <w:pPr>
              <w:spacing w:after="0" w:line="259" w:lineRule="auto"/>
              <w:ind w:left="0" w:right="50" w:firstLine="0"/>
              <w:jc w:val="center"/>
              <w:rPr>
                <w:sz w:val="20"/>
                <w:szCs w:val="20"/>
              </w:rPr>
            </w:pPr>
            <w:r w:rsidRPr="00F72282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Pr="00F72282" w:rsidRDefault="00316F19">
            <w:pPr>
              <w:spacing w:after="0" w:line="259" w:lineRule="auto"/>
              <w:ind w:left="0" w:right="59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BB780A">
            <w:pPr>
              <w:spacing w:after="0" w:line="259" w:lineRule="auto"/>
              <w:ind w:left="0" w:right="48" w:firstLine="0"/>
            </w:pPr>
            <w:r>
              <w:rPr>
                <w:sz w:val="20"/>
                <w:szCs w:val="20"/>
              </w:rPr>
              <w:t xml:space="preserve">Produkt.  gotowany </w:t>
            </w:r>
            <w:r w:rsidR="00F72282" w:rsidRPr="00F72282">
              <w:rPr>
                <w:sz w:val="20"/>
                <w:szCs w:val="20"/>
              </w:rPr>
              <w:t>– świeży,</w:t>
            </w:r>
            <w:r w:rsidR="002A0882">
              <w:rPr>
                <w:sz w:val="20"/>
                <w:szCs w:val="20"/>
              </w:rPr>
              <w:t xml:space="preserve"> </w:t>
            </w:r>
            <w:r w:rsidR="00F72282" w:rsidRPr="00F72282">
              <w:rPr>
                <w:sz w:val="20"/>
                <w:szCs w:val="20"/>
              </w:rPr>
              <w:t xml:space="preserve"> bez obcych posmaków, zapachów, oślizłości, nalotów pleśni, przebarwień</w:t>
            </w:r>
          </w:p>
        </w:tc>
      </w:tr>
      <w:tr w:rsidR="009B1F1A" w:rsidTr="00810523">
        <w:trPr>
          <w:trHeight w:val="1067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0"/>
              </w:rPr>
              <w:t xml:space="preserve">6 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Pr="00BB780A" w:rsidRDefault="00F72282">
            <w:pPr>
              <w:spacing w:after="0" w:line="259" w:lineRule="auto"/>
              <w:ind w:left="0" w:right="63" w:firstLine="0"/>
              <w:jc w:val="center"/>
              <w:rPr>
                <w:sz w:val="20"/>
                <w:szCs w:val="20"/>
              </w:rPr>
            </w:pPr>
            <w:r w:rsidRPr="00BB780A">
              <w:rPr>
                <w:sz w:val="20"/>
                <w:szCs w:val="20"/>
              </w:rPr>
              <w:t>Pierogi leniwe (gotowe do obsmażenia)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Pr="00BB780A" w:rsidRDefault="00F72282">
            <w:pPr>
              <w:spacing w:after="0" w:line="259" w:lineRule="auto"/>
              <w:ind w:right="0" w:firstLine="0"/>
              <w:rPr>
                <w:sz w:val="20"/>
                <w:szCs w:val="20"/>
              </w:rPr>
            </w:pPr>
            <w:r w:rsidRPr="00BB780A">
              <w:rPr>
                <w:sz w:val="20"/>
                <w:szCs w:val="20"/>
              </w:rPr>
              <w:t>15851000-8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9B4368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BB780A">
            <w:pPr>
              <w:spacing w:after="0" w:line="259" w:lineRule="auto"/>
              <w:ind w:left="0" w:right="59" w:firstLine="0"/>
              <w:jc w:val="center"/>
            </w:pPr>
            <w:r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BB780A">
            <w:pPr>
              <w:spacing w:after="0" w:line="259" w:lineRule="auto"/>
              <w:ind w:left="0" w:right="46" w:firstLine="0"/>
            </w:pPr>
            <w:r>
              <w:rPr>
                <w:sz w:val="20"/>
                <w:szCs w:val="20"/>
              </w:rPr>
              <w:t>Produkt.  gotowany gotowy do obsmażenia</w:t>
            </w:r>
            <w:r w:rsidRPr="00F72282">
              <w:rPr>
                <w:sz w:val="20"/>
                <w:szCs w:val="20"/>
              </w:rPr>
              <w:t xml:space="preserve"> – świeży, bez obcych posmaków, zapachów, oślizłości, nalotów pleśni, przebarwień</w:t>
            </w:r>
          </w:p>
        </w:tc>
      </w:tr>
    </w:tbl>
    <w:p w:rsidR="009B1F1A" w:rsidRDefault="009B1F1A">
      <w:pPr>
        <w:spacing w:after="0" w:line="259" w:lineRule="auto"/>
        <w:ind w:left="-1416" w:right="28" w:firstLine="0"/>
      </w:pPr>
    </w:p>
    <w:tbl>
      <w:tblPr>
        <w:tblStyle w:val="TableGrid"/>
        <w:tblW w:w="14169" w:type="dxa"/>
        <w:tblInd w:w="10" w:type="dxa"/>
        <w:tblCellMar>
          <w:top w:w="16" w:type="dxa"/>
          <w:left w:w="72" w:type="dxa"/>
        </w:tblCellMar>
        <w:tblLook w:val="04A0" w:firstRow="1" w:lastRow="0" w:firstColumn="1" w:lastColumn="0" w:noHBand="0" w:noVBand="1"/>
      </w:tblPr>
      <w:tblGrid>
        <w:gridCol w:w="556"/>
        <w:gridCol w:w="1559"/>
        <w:gridCol w:w="1142"/>
        <w:gridCol w:w="706"/>
        <w:gridCol w:w="1262"/>
        <w:gridCol w:w="1276"/>
        <w:gridCol w:w="1276"/>
        <w:gridCol w:w="6392"/>
      </w:tblGrid>
      <w:tr w:rsidR="009B1F1A" w:rsidTr="00810523">
        <w:trPr>
          <w:trHeight w:val="784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Pr="00BB780A" w:rsidRDefault="00BB780A"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BB780A"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Pr="00BB780A" w:rsidRDefault="00BB780A"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BB780A">
              <w:rPr>
                <w:sz w:val="20"/>
                <w:szCs w:val="20"/>
              </w:rPr>
              <w:t>Pyzy z mięsem</w:t>
            </w:r>
          </w:p>
        </w:tc>
        <w:tc>
          <w:tcPr>
            <w:tcW w:w="1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Pr="00BB780A" w:rsidRDefault="00BB780A"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BB780A">
              <w:rPr>
                <w:sz w:val="20"/>
                <w:szCs w:val="20"/>
              </w:rPr>
              <w:t>15851000-8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BB780A">
            <w:pPr>
              <w:spacing w:after="160" w:line="259" w:lineRule="auto"/>
              <w:ind w:left="0" w:right="0" w:firstLine="0"/>
              <w:jc w:val="left"/>
            </w:pPr>
            <w:r>
              <w:t>kg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Pr="00E329FC" w:rsidRDefault="00BB780A"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E329FC">
              <w:rPr>
                <w:sz w:val="20"/>
                <w:szCs w:val="20"/>
              </w:rPr>
              <w:t>180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9B1F1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9B1F1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BB780A">
            <w:pPr>
              <w:spacing w:after="0" w:line="259" w:lineRule="auto"/>
              <w:ind w:left="0" w:right="65" w:firstLine="0"/>
            </w:pPr>
            <w:r>
              <w:rPr>
                <w:sz w:val="20"/>
                <w:szCs w:val="20"/>
              </w:rPr>
              <w:t xml:space="preserve">Produkt. gotowany </w:t>
            </w:r>
            <w:r w:rsidRPr="00F72282">
              <w:rPr>
                <w:sz w:val="20"/>
                <w:szCs w:val="20"/>
              </w:rPr>
              <w:t xml:space="preserve"> – świeży, bez obcych posmaków, zapachów, oślizłości, nalotów pleśni, przebarwień</w:t>
            </w:r>
          </w:p>
        </w:tc>
      </w:tr>
      <w:tr w:rsidR="00BB780A" w:rsidTr="00810523">
        <w:trPr>
          <w:trHeight w:val="810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780A" w:rsidRDefault="00BB780A" w:rsidP="00BB780A">
            <w:pPr>
              <w:spacing w:after="0" w:line="259" w:lineRule="auto"/>
              <w:ind w:left="0" w:right="77" w:firstLine="0"/>
              <w:jc w:val="center"/>
            </w:pPr>
            <w:r>
              <w:rPr>
                <w:sz w:val="20"/>
              </w:rPr>
              <w:t xml:space="preserve">8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780A" w:rsidRDefault="00BB780A" w:rsidP="00BB780A">
            <w:pPr>
              <w:spacing w:after="0" w:line="259" w:lineRule="auto"/>
              <w:ind w:left="0" w:right="80" w:firstLine="0"/>
              <w:jc w:val="center"/>
            </w:pPr>
            <w:r>
              <w:rPr>
                <w:sz w:val="20"/>
              </w:rPr>
              <w:t>Kopytka ziemniaczane</w:t>
            </w:r>
          </w:p>
        </w:tc>
        <w:tc>
          <w:tcPr>
            <w:tcW w:w="1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780A" w:rsidRDefault="00BB780A" w:rsidP="00BB780A">
            <w:r w:rsidRPr="00FD0E3D">
              <w:rPr>
                <w:sz w:val="20"/>
                <w:szCs w:val="20"/>
              </w:rPr>
              <w:t>15851000-8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780A" w:rsidRDefault="00BB780A" w:rsidP="00BB780A">
            <w:r>
              <w:rPr>
                <w:sz w:val="20"/>
                <w:szCs w:val="20"/>
              </w:rPr>
              <w:t>kg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780A" w:rsidRDefault="00BB780A" w:rsidP="00BB780A">
            <w:pPr>
              <w:spacing w:after="0" w:line="259" w:lineRule="auto"/>
              <w:ind w:left="0" w:right="77" w:firstLine="0"/>
              <w:jc w:val="center"/>
            </w:pPr>
            <w:r>
              <w:rPr>
                <w:sz w:val="20"/>
              </w:rPr>
              <w:t xml:space="preserve">110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780A" w:rsidRDefault="00BB780A" w:rsidP="00BB780A">
            <w:pPr>
              <w:spacing w:after="0" w:line="259" w:lineRule="auto"/>
              <w:ind w:left="0" w:right="27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780A" w:rsidRDefault="00BB780A" w:rsidP="00BB780A">
            <w:pPr>
              <w:spacing w:after="0" w:line="259" w:lineRule="auto"/>
              <w:ind w:left="0" w:right="22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780A" w:rsidRDefault="00BB780A" w:rsidP="00BB780A">
            <w:pPr>
              <w:spacing w:after="0" w:line="259" w:lineRule="auto"/>
              <w:ind w:left="0" w:right="62" w:firstLine="0"/>
            </w:pPr>
            <w:r>
              <w:rPr>
                <w:sz w:val="20"/>
                <w:szCs w:val="20"/>
              </w:rPr>
              <w:t xml:space="preserve">Produkt. gotowany </w:t>
            </w:r>
            <w:r w:rsidRPr="00F72282">
              <w:rPr>
                <w:sz w:val="20"/>
                <w:szCs w:val="20"/>
              </w:rPr>
              <w:t xml:space="preserve"> – świeży, bez obcych posmaków, zapachów, oślizłości, nalotów pleśni, przebarwień</w:t>
            </w:r>
          </w:p>
        </w:tc>
      </w:tr>
      <w:tr w:rsidR="009B1F1A" w:rsidTr="00810523">
        <w:trPr>
          <w:trHeight w:val="2781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77" w:firstLine="0"/>
              <w:jc w:val="center"/>
            </w:pPr>
            <w:r>
              <w:rPr>
                <w:sz w:val="20"/>
              </w:rPr>
              <w:t xml:space="preserve">8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BB780A">
            <w:pPr>
              <w:spacing w:after="0" w:line="259" w:lineRule="auto"/>
              <w:ind w:left="0" w:right="74" w:firstLine="0"/>
              <w:jc w:val="center"/>
            </w:pPr>
            <w:r>
              <w:rPr>
                <w:sz w:val="20"/>
              </w:rPr>
              <w:t>Naleśniki z twarogiem (produkt smażony)</w:t>
            </w:r>
            <w:r w:rsidR="009B4368">
              <w:rPr>
                <w:sz w:val="20"/>
              </w:rPr>
              <w:t xml:space="preserve"> </w:t>
            </w:r>
          </w:p>
        </w:tc>
        <w:tc>
          <w:tcPr>
            <w:tcW w:w="1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9" w:right="0" w:firstLine="0"/>
            </w:pPr>
            <w:r>
              <w:rPr>
                <w:sz w:val="20"/>
              </w:rPr>
              <w:t xml:space="preserve">15210000-3 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2A0882">
            <w:pPr>
              <w:spacing w:after="0" w:line="259" w:lineRule="auto"/>
              <w:ind w:left="0" w:right="68" w:firstLine="0"/>
              <w:jc w:val="center"/>
            </w:pPr>
            <w:proofErr w:type="spellStart"/>
            <w:r>
              <w:rPr>
                <w:sz w:val="20"/>
              </w:rPr>
              <w:t>szt</w:t>
            </w:r>
            <w:proofErr w:type="spellEnd"/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2A0882">
            <w:pPr>
              <w:spacing w:after="0" w:line="259" w:lineRule="auto"/>
              <w:ind w:left="0" w:right="77" w:firstLine="0"/>
              <w:jc w:val="center"/>
            </w:pPr>
            <w:r>
              <w:rPr>
                <w:sz w:val="20"/>
              </w:rPr>
              <w:t>800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27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22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2A0882" w:rsidP="002A0882">
            <w:pPr>
              <w:spacing w:after="0" w:line="259" w:lineRule="auto"/>
              <w:ind w:left="0" w:right="62" w:firstLine="0"/>
            </w:pPr>
            <w:r w:rsidRPr="002A0882">
              <w:rPr>
                <w:sz w:val="20"/>
              </w:rPr>
              <w:t xml:space="preserve">Produkt. </w:t>
            </w:r>
            <w:r>
              <w:rPr>
                <w:sz w:val="20"/>
              </w:rPr>
              <w:t>smażony</w:t>
            </w:r>
            <w:r w:rsidRPr="002A0882">
              <w:rPr>
                <w:sz w:val="20"/>
              </w:rPr>
              <w:t xml:space="preserve">  – świeży,</w:t>
            </w:r>
            <w:r>
              <w:rPr>
                <w:sz w:val="20"/>
              </w:rPr>
              <w:t xml:space="preserve"> z nadzieniem twarogowym słodkim</w:t>
            </w:r>
            <w:r w:rsidRPr="002A0882">
              <w:rPr>
                <w:sz w:val="20"/>
              </w:rPr>
              <w:t xml:space="preserve"> bez obcych posmaków, zapachów, oślizłości, nalotów pleśni, przebarwień</w:t>
            </w:r>
          </w:p>
        </w:tc>
      </w:tr>
    </w:tbl>
    <w:p w:rsidR="003A6A52" w:rsidRDefault="003A6A52" w:rsidP="003A6A52">
      <w:pPr>
        <w:ind w:left="0" w:firstLine="0"/>
      </w:pPr>
      <w:bookmarkStart w:id="0" w:name="_GoBack"/>
      <w:bookmarkEnd w:id="0"/>
    </w:p>
    <w:p w:rsidR="00C60D62" w:rsidRDefault="00C60D62" w:rsidP="00BD40E5">
      <w:pPr>
        <w:spacing w:after="0" w:line="259" w:lineRule="auto"/>
        <w:ind w:left="0" w:right="0" w:firstLine="0"/>
        <w:jc w:val="left"/>
      </w:pPr>
    </w:p>
    <w:sectPr w:rsidR="00C60D62">
      <w:footerReference w:type="even" r:id="rId7"/>
      <w:footerReference w:type="default" r:id="rId8"/>
      <w:footerReference w:type="first" r:id="rId9"/>
      <w:pgSz w:w="16838" w:h="11904" w:orient="landscape"/>
      <w:pgMar w:top="1426" w:right="1215" w:bottom="1421" w:left="1416" w:header="708" w:footer="70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DAA" w:rsidRDefault="00646DAA">
      <w:pPr>
        <w:spacing w:after="0" w:line="240" w:lineRule="auto"/>
      </w:pPr>
      <w:r>
        <w:separator/>
      </w:r>
    </w:p>
  </w:endnote>
  <w:endnote w:type="continuationSeparator" w:id="0">
    <w:p w:rsidR="00646DAA" w:rsidRDefault="00646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F1A" w:rsidRDefault="009B4368">
    <w:pPr>
      <w:spacing w:after="0" w:line="259" w:lineRule="auto"/>
      <w:ind w:left="0" w:right="200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9B1F1A" w:rsidRDefault="009B4368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F1A" w:rsidRDefault="009B4368">
    <w:pPr>
      <w:spacing w:after="0" w:line="259" w:lineRule="auto"/>
      <w:ind w:left="0" w:right="200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 w:rsidR="00F13EDE">
      <w:rPr>
        <w:rFonts w:ascii="Calibri" w:eastAsia="Calibri" w:hAnsi="Calibri" w:cs="Calibri"/>
        <w:noProof/>
        <w:sz w:val="22"/>
      </w:rPr>
      <w:t>5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9B1F1A" w:rsidRDefault="009B4368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F1A" w:rsidRDefault="009B4368">
    <w:pPr>
      <w:spacing w:after="0" w:line="259" w:lineRule="auto"/>
      <w:ind w:left="0" w:right="200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9B1F1A" w:rsidRDefault="009B4368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DAA" w:rsidRDefault="00646DAA">
      <w:pPr>
        <w:spacing w:after="0" w:line="240" w:lineRule="auto"/>
      </w:pPr>
      <w:r>
        <w:separator/>
      </w:r>
    </w:p>
  </w:footnote>
  <w:footnote w:type="continuationSeparator" w:id="0">
    <w:p w:rsidR="00646DAA" w:rsidRDefault="00646D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935C1D"/>
    <w:multiLevelType w:val="hybridMultilevel"/>
    <w:tmpl w:val="3042D830"/>
    <w:lvl w:ilvl="0" w:tplc="45122F8C">
      <w:start w:val="1"/>
      <w:numFmt w:val="decimal"/>
      <w:lvlText w:val="%1.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FCD228">
      <w:start w:val="1"/>
      <w:numFmt w:val="lowerLetter"/>
      <w:lvlText w:val="%2"/>
      <w:lvlJc w:val="left"/>
      <w:pPr>
        <w:ind w:left="14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AA8C84">
      <w:start w:val="1"/>
      <w:numFmt w:val="lowerRoman"/>
      <w:lvlText w:val="%3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2A666E">
      <w:start w:val="1"/>
      <w:numFmt w:val="decimal"/>
      <w:lvlText w:val="%4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AADEF2">
      <w:start w:val="1"/>
      <w:numFmt w:val="lowerLetter"/>
      <w:lvlText w:val="%5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324448">
      <w:start w:val="1"/>
      <w:numFmt w:val="lowerRoman"/>
      <w:lvlText w:val="%6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E872EE">
      <w:start w:val="1"/>
      <w:numFmt w:val="decimal"/>
      <w:lvlText w:val="%7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1EC544">
      <w:start w:val="1"/>
      <w:numFmt w:val="lowerLetter"/>
      <w:lvlText w:val="%8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2CD6A8">
      <w:start w:val="1"/>
      <w:numFmt w:val="lowerRoman"/>
      <w:lvlText w:val="%9"/>
      <w:lvlJc w:val="left"/>
      <w:pPr>
        <w:ind w:left="6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F1A"/>
    <w:rsid w:val="001B1CF1"/>
    <w:rsid w:val="00231EA6"/>
    <w:rsid w:val="002A0882"/>
    <w:rsid w:val="0030355D"/>
    <w:rsid w:val="00316F19"/>
    <w:rsid w:val="003A6A52"/>
    <w:rsid w:val="0044105E"/>
    <w:rsid w:val="00443D62"/>
    <w:rsid w:val="00546C24"/>
    <w:rsid w:val="0061689B"/>
    <w:rsid w:val="00646DAA"/>
    <w:rsid w:val="00724278"/>
    <w:rsid w:val="0074738B"/>
    <w:rsid w:val="007748D1"/>
    <w:rsid w:val="007D0EEC"/>
    <w:rsid w:val="00810523"/>
    <w:rsid w:val="00915605"/>
    <w:rsid w:val="009B1F1A"/>
    <w:rsid w:val="009B4368"/>
    <w:rsid w:val="00A113F3"/>
    <w:rsid w:val="00B60573"/>
    <w:rsid w:val="00BA00F3"/>
    <w:rsid w:val="00BB780A"/>
    <w:rsid w:val="00BD40E5"/>
    <w:rsid w:val="00C22161"/>
    <w:rsid w:val="00C35731"/>
    <w:rsid w:val="00C60D62"/>
    <w:rsid w:val="00DC54C1"/>
    <w:rsid w:val="00DE0783"/>
    <w:rsid w:val="00E329FC"/>
    <w:rsid w:val="00F13EDE"/>
    <w:rsid w:val="00F3121B"/>
    <w:rsid w:val="00F72282"/>
    <w:rsid w:val="00FB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EF571-D87E-4FFE-93AD-93EF118B6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85" w:line="380" w:lineRule="auto"/>
      <w:ind w:left="10" w:right="203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2CA3"/>
    <w:rPr>
      <w:rFonts w:ascii="Segoe UI" w:eastAsia="Times New Roman" w:hAnsi="Segoe UI" w:cs="Segoe UI"/>
      <w:color w:val="000000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44105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1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842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Krzywiński</dc:creator>
  <cp:keywords/>
  <cp:lastModifiedBy>Wiesław Wieczerzak</cp:lastModifiedBy>
  <cp:revision>6</cp:revision>
  <cp:lastPrinted>2023-12-01T10:55:00Z</cp:lastPrinted>
  <dcterms:created xsi:type="dcterms:W3CDTF">2024-11-14T10:55:00Z</dcterms:created>
  <dcterms:modified xsi:type="dcterms:W3CDTF">2024-11-29T07:36:00Z</dcterms:modified>
</cp:coreProperties>
</file>