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012" w:rsidRDefault="00CC477A">
      <w:pPr>
        <w:spacing w:after="169" w:line="259" w:lineRule="auto"/>
        <w:ind w:left="0" w:right="0" w:firstLine="0"/>
        <w:jc w:val="left"/>
      </w:pPr>
      <w:bookmarkStart w:id="0" w:name="_GoBack"/>
      <w:bookmarkEnd w:id="0"/>
      <w:r>
        <w:rPr>
          <w:b/>
          <w:sz w:val="26"/>
        </w:rPr>
        <w:t xml:space="preserve">Opis przedmiotu zamówienia  </w:t>
      </w:r>
    </w:p>
    <w:p w:rsidR="00572012" w:rsidRDefault="00CC477A">
      <w:pPr>
        <w:ind w:left="-15" w:right="192" w:firstLine="706"/>
      </w:pPr>
      <w:r>
        <w:t xml:space="preserve">Przedmiotem zamówienia jest </w:t>
      </w:r>
      <w:r>
        <w:rPr>
          <w:b/>
        </w:rPr>
        <w:t>sukcesywna dostawa pieczywa i wyrobów cukierniczych do stołówki szkolnej Zachodniopomorskiego Centrum Edukacji Morskiej i Politechnicznej na 202</w:t>
      </w:r>
      <w:r w:rsidR="00C96866">
        <w:rPr>
          <w:b/>
        </w:rPr>
        <w:t>5</w:t>
      </w:r>
      <w:r>
        <w:rPr>
          <w:b/>
        </w:rPr>
        <w:t xml:space="preserve">rok, ul. Hoża 6, 71 - 699 Szczecin. </w:t>
      </w:r>
      <w:r>
        <w:t xml:space="preserve">Artykuły żywnościowe – pieczywo i wyroby cukiernicze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  15810000 - 9 – pieczywo, świeże wyroby piekarskie i ciastkarskie. </w:t>
      </w:r>
    </w:p>
    <w:p w:rsidR="00572012" w:rsidRDefault="00CC477A">
      <w:pPr>
        <w:ind w:left="-15" w:right="192"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572012" w:rsidRDefault="00CC477A">
      <w:pPr>
        <w:spacing w:after="188" w:line="373" w:lineRule="auto"/>
        <w:ind w:left="-15" w:right="186" w:firstLine="706"/>
      </w:pP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tj: </w:t>
      </w:r>
    </w:p>
    <w:p w:rsidR="00572012" w:rsidRDefault="00CC477A">
      <w:pPr>
        <w:numPr>
          <w:ilvl w:val="0"/>
          <w:numId w:val="1"/>
        </w:numPr>
        <w:spacing w:line="259" w:lineRule="auto"/>
        <w:ind w:left="1134" w:right="192" w:hanging="721"/>
      </w:pPr>
      <w:r>
        <w:lastRenderedPageBreak/>
        <w:t xml:space="preserve">Ustawą z dnia 25 sierpnia 2006 r. o bezpieczeństwie żywności i żywienia (Dz. U. z 2020 r. poz. 2021); </w:t>
      </w:r>
    </w:p>
    <w:p w:rsidR="00572012" w:rsidRDefault="00CC477A">
      <w:pPr>
        <w:numPr>
          <w:ilvl w:val="0"/>
          <w:numId w:val="1"/>
        </w:numPr>
        <w:spacing w:line="259" w:lineRule="auto"/>
        <w:ind w:left="1134" w:right="192" w:hanging="721"/>
      </w:pPr>
      <w:r>
        <w:t xml:space="preserve">Ustawą z dnia 21 grudnia 2000 r. o jakości handlowej artykułów rolno - spożywczych (Dz.  U.  z  2021  r. poz. 630.); </w:t>
      </w:r>
    </w:p>
    <w:p w:rsidR="00572012" w:rsidRDefault="00CC477A">
      <w:pPr>
        <w:numPr>
          <w:ilvl w:val="0"/>
          <w:numId w:val="1"/>
        </w:numPr>
        <w:ind w:left="1134" w:right="192" w:hanging="721"/>
      </w:pPr>
      <w:r>
        <w:t xml:space="preserve">Rozporządzenie Ministra Gospodarki z dnia 20 lipca 2009 r. w sprawie szczegółowych wymagań dotyczących oznakowań towarów paczkowanych (Dz. U. 2009r. nr 122 poz.1010) oraz obwieszczenie Ministra Rozwoju, Pracy i Technologii z dnia 5 marca 2021 r.                        </w:t>
      </w:r>
    </w:p>
    <w:p w:rsidR="00572012" w:rsidRDefault="00CC477A">
      <w:pPr>
        <w:ind w:left="1143" w:right="192"/>
      </w:pPr>
      <w:r>
        <w:t xml:space="preserve">w sprawie ogłoszenia jednolitego tekstu rozporządzenia Ministra Gospodarki w sprawie szczegółowych wymagań dotyczących oznakowań towarów paczkowanych (Dz.U. 2021 poz. 481). </w:t>
      </w:r>
    </w:p>
    <w:p w:rsidR="00572012" w:rsidRDefault="00CC477A">
      <w:pPr>
        <w:spacing w:after="276" w:line="259" w:lineRule="auto"/>
        <w:ind w:left="0" w:right="7" w:firstLine="0"/>
        <w:jc w:val="center"/>
      </w:pPr>
      <w:r>
        <w:t>Dostarczony asortyment musi być pozbawiony uszkodzeń o charakterze fizycznym i biochemicznym obniżających jego wartość użytkową.</w:t>
      </w:r>
      <w:r>
        <w:rPr>
          <w:b/>
        </w:rPr>
        <w:t xml:space="preserve"> </w:t>
      </w:r>
    </w:p>
    <w:p w:rsidR="00572012" w:rsidRDefault="00CC477A">
      <w:pPr>
        <w:spacing w:after="133"/>
        <w:ind w:left="-15" w:right="192" w:firstLine="413"/>
      </w:pPr>
      <w:r>
        <w:t xml:space="preserve">Dostawa i rozładunek przedmiotu zamówienia nastąpi na koszt i ryzyko Wykonawcy do magazynu spożywczego Zachodniopomorskiego Centrum Edukacji Morskiej i Politechnicznej na 2022 rok, ul. Hoża 6, 71 - 699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musi być dostosowany do przewozu tego rodzaju artykułów, ma posiadać świadectwo ze stacji sanitarnej o tym że jest przystosowany do przewozu ww. artykułów. Dostarczone produkty muszą być dostarczane w opakowaniach zbiorczych - kosze </w:t>
      </w:r>
      <w:r>
        <w:lastRenderedPageBreak/>
        <w:t xml:space="preserve">plastikowe, czyste, bez zanieczyszczeń. Produkty muszą być oznakowane w sposób zrozumiały,napisy w języku polskim muszą być wyraźne, czytelne i nieusuwalne, data terminu do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artykułów spożywczych, w tym pochodzenie, producenta i daty produkcji, świadectwo kontroli jakości – HDI (Handlowy Dokument Identyfikacyjny).   </w:t>
      </w:r>
    </w:p>
    <w:p w:rsidR="00572012" w:rsidRDefault="00CC477A">
      <w:pPr>
        <w:spacing w:after="304" w:line="259" w:lineRule="auto"/>
        <w:ind w:left="0" w:right="0" w:firstLine="0"/>
        <w:jc w:val="left"/>
      </w:pPr>
      <w:r>
        <w:rPr>
          <w:b/>
        </w:rPr>
        <w:t xml:space="preserve"> </w:t>
      </w:r>
    </w:p>
    <w:p w:rsidR="00F15DEC" w:rsidRDefault="00F15DEC" w:rsidP="00F15DEC">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rPr>
          <w:b/>
        </w:rPr>
      </w:pPr>
    </w:p>
    <w:p w:rsidR="00F15DEC" w:rsidRDefault="00F15DEC" w:rsidP="00F15DEC">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rPr>
          <w:b/>
        </w:rPr>
      </w:pPr>
    </w:p>
    <w:p w:rsidR="00572012" w:rsidRDefault="00CC477A" w:rsidP="00F15DEC">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pPr>
      <w:r>
        <w:rPr>
          <w:b/>
        </w:rPr>
        <w:t>Załącznik nr 1</w:t>
      </w:r>
      <w:r w:rsidR="004E6792">
        <w:t>/g</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tbl>
      <w:tblPr>
        <w:tblStyle w:val="TableGrid"/>
        <w:tblW w:w="14169" w:type="dxa"/>
        <w:tblInd w:w="10" w:type="dxa"/>
        <w:tblCellMar>
          <w:top w:w="80" w:type="dxa"/>
          <w:left w:w="72" w:type="dxa"/>
          <w:right w:w="22" w:type="dxa"/>
        </w:tblCellMar>
        <w:tblLook w:val="04A0" w:firstRow="1" w:lastRow="0" w:firstColumn="1" w:lastColumn="0" w:noHBand="0" w:noVBand="1"/>
      </w:tblPr>
      <w:tblGrid>
        <w:gridCol w:w="552"/>
        <w:gridCol w:w="1531"/>
        <w:gridCol w:w="1105"/>
        <w:gridCol w:w="701"/>
        <w:gridCol w:w="1336"/>
        <w:gridCol w:w="1276"/>
        <w:gridCol w:w="1176"/>
        <w:gridCol w:w="6492"/>
      </w:tblGrid>
      <w:tr w:rsidR="00572012" w:rsidTr="00C96866">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67" w:right="0" w:firstLine="0"/>
              <w:jc w:val="left"/>
            </w:pPr>
            <w:r>
              <w:rPr>
                <w:sz w:val="20"/>
              </w:rPr>
              <w:t xml:space="preserve">Lp. </w:t>
            </w:r>
          </w:p>
        </w:tc>
        <w:tc>
          <w:tcPr>
            <w:tcW w:w="153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3" w:firstLine="0"/>
              <w:jc w:val="center"/>
            </w:pPr>
            <w:r>
              <w:rPr>
                <w:sz w:val="20"/>
              </w:rPr>
              <w:t xml:space="preserve">Nazwa towaru </w:t>
            </w:r>
          </w:p>
        </w:tc>
        <w:tc>
          <w:tcPr>
            <w:tcW w:w="1105"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01" w:right="0" w:firstLine="0"/>
              <w:jc w:val="left"/>
            </w:pPr>
            <w:r>
              <w:rPr>
                <w:sz w:val="20"/>
              </w:rPr>
              <w:t xml:space="preserve">Kod CPV </w:t>
            </w:r>
          </w:p>
        </w:tc>
        <w:tc>
          <w:tcPr>
            <w:tcW w:w="70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Jedn. miary </w:t>
            </w:r>
          </w:p>
        </w:tc>
        <w:tc>
          <w:tcPr>
            <w:tcW w:w="133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Przewidywana ilość </w:t>
            </w:r>
          </w:p>
        </w:tc>
        <w:tc>
          <w:tcPr>
            <w:tcW w:w="1276" w:type="dxa"/>
            <w:tcBorders>
              <w:top w:val="single" w:sz="8" w:space="0" w:color="000000"/>
              <w:left w:val="single" w:sz="8" w:space="0" w:color="000000"/>
              <w:bottom w:val="single" w:sz="8" w:space="0" w:color="000000"/>
              <w:right w:val="single" w:sz="8" w:space="0" w:color="000000"/>
            </w:tcBorders>
          </w:tcPr>
          <w:p w:rsidR="00572012" w:rsidRDefault="00CC477A">
            <w:pPr>
              <w:spacing w:after="2" w:line="234" w:lineRule="auto"/>
              <w:ind w:left="0" w:right="0" w:firstLine="0"/>
              <w:jc w:val="center"/>
            </w:pPr>
            <w:r>
              <w:rPr>
                <w:sz w:val="20"/>
              </w:rPr>
              <w:t xml:space="preserve">Cena jednostkowa brutto za </w:t>
            </w:r>
          </w:p>
          <w:p w:rsidR="00572012" w:rsidRDefault="00CC477A">
            <w:pPr>
              <w:spacing w:after="0" w:line="259" w:lineRule="auto"/>
              <w:ind w:left="0" w:right="0" w:firstLine="0"/>
              <w:jc w:val="center"/>
            </w:pPr>
            <w:r>
              <w:rPr>
                <w:sz w:val="20"/>
              </w:rPr>
              <w:t xml:space="preserve">jednostkę miary </w:t>
            </w:r>
          </w:p>
        </w:tc>
        <w:tc>
          <w:tcPr>
            <w:tcW w:w="11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37" w:lineRule="auto"/>
              <w:ind w:left="0" w:right="0" w:firstLine="0"/>
              <w:jc w:val="center"/>
            </w:pPr>
            <w:r>
              <w:rPr>
                <w:sz w:val="20"/>
              </w:rPr>
              <w:t xml:space="preserve">Wartość brutto </w:t>
            </w:r>
          </w:p>
          <w:p w:rsidR="00572012" w:rsidRDefault="00CC477A">
            <w:pPr>
              <w:spacing w:after="0" w:line="259" w:lineRule="auto"/>
              <w:ind w:left="0" w:right="0" w:firstLine="0"/>
              <w:jc w:val="center"/>
            </w:pPr>
            <w:r>
              <w:rPr>
                <w:sz w:val="20"/>
              </w:rPr>
              <w:t xml:space="preserve">Iloczyn kolumna 5 i 6 </w:t>
            </w:r>
          </w:p>
        </w:tc>
        <w:tc>
          <w:tcPr>
            <w:tcW w:w="6492"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Opis przedmiotu zamówienia  </w:t>
            </w:r>
          </w:p>
        </w:tc>
      </w:tr>
    </w:tbl>
    <w:p w:rsidR="00572012" w:rsidRDefault="00572012">
      <w:pPr>
        <w:spacing w:after="0" w:line="259" w:lineRule="auto"/>
        <w:ind w:left="-1416" w:right="31" w:firstLine="0"/>
        <w:jc w:val="left"/>
      </w:pPr>
    </w:p>
    <w:tbl>
      <w:tblPr>
        <w:tblStyle w:val="TableGrid"/>
        <w:tblW w:w="14169" w:type="dxa"/>
        <w:tblInd w:w="10" w:type="dxa"/>
        <w:tblCellMar>
          <w:top w:w="22" w:type="dxa"/>
          <w:left w:w="67" w:type="dxa"/>
          <w:right w:w="17" w:type="dxa"/>
        </w:tblCellMar>
        <w:tblLook w:val="04A0" w:firstRow="1" w:lastRow="0" w:firstColumn="1" w:lastColumn="0" w:noHBand="0" w:noVBand="1"/>
      </w:tblPr>
      <w:tblGrid>
        <w:gridCol w:w="557"/>
        <w:gridCol w:w="1561"/>
        <w:gridCol w:w="1124"/>
        <w:gridCol w:w="706"/>
        <w:gridCol w:w="1277"/>
        <w:gridCol w:w="1276"/>
        <w:gridCol w:w="1134"/>
        <w:gridCol w:w="6534"/>
      </w:tblGrid>
      <w:tr w:rsidR="00572012" w:rsidTr="00C96866">
        <w:trPr>
          <w:trHeight w:val="442"/>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b/>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9" w:firstLine="0"/>
              <w:jc w:val="center"/>
            </w:pPr>
            <w:r>
              <w:rPr>
                <w:b/>
                <w:sz w:val="20"/>
              </w:rPr>
              <w:t xml:space="preserve">2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5" w:firstLine="0"/>
              <w:jc w:val="center"/>
            </w:pPr>
            <w:r>
              <w:rPr>
                <w:b/>
                <w:sz w:val="20"/>
              </w:rPr>
              <w:t xml:space="preserve">3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b/>
                <w:sz w:val="20"/>
              </w:rPr>
              <w:t xml:space="preserve">4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b/>
                <w:sz w:val="20"/>
              </w:rPr>
              <w:t xml:space="preserve">5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60" w:firstLine="0"/>
              <w:jc w:val="center"/>
            </w:pPr>
            <w:r>
              <w:rPr>
                <w:b/>
                <w:sz w:val="20"/>
              </w:rPr>
              <w:t xml:space="preserve">6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6" w:firstLine="0"/>
              <w:jc w:val="center"/>
            </w:pPr>
            <w:r>
              <w:rPr>
                <w:b/>
                <w:sz w:val="20"/>
              </w:rPr>
              <w:t xml:space="preserve">7 </w:t>
            </w:r>
          </w:p>
        </w:tc>
        <w:tc>
          <w:tcPr>
            <w:tcW w:w="65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b/>
                <w:sz w:val="20"/>
              </w:rPr>
              <w:t xml:space="preserve">8 </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hamburgerowa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6" w:firstLine="0"/>
              <w:jc w:val="center"/>
            </w:pPr>
            <w:r>
              <w:rPr>
                <w:sz w:val="20"/>
              </w:rPr>
              <w:t xml:space="preserve">1400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1" w:firstLine="0"/>
            </w:pPr>
            <w:r>
              <w:rPr>
                <w:sz w:val="20"/>
              </w:rPr>
              <w:t xml:space="preserve">Pieczywo wykonane z mąki pszennej na drożdżach z dodatkiem soli i innych surowców określonych recepturą z dodatkiem sezamu na powierzchni o okrągłym kształcie. Niedopuszczalne produkty wypiekane z ciasta mrożonego. Produkt o masie 100 ± 10 g. </w:t>
            </w:r>
          </w:p>
        </w:tc>
      </w:tr>
      <w:tr w:rsidR="00572012" w:rsidTr="00C96866">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2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tarta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15893000-4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6" w:firstLine="0"/>
              <w:jc w:val="center"/>
            </w:pPr>
            <w:r>
              <w:rPr>
                <w:sz w:val="20"/>
              </w:rPr>
              <w:t xml:space="preserve">kg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150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27" w:line="245" w:lineRule="auto"/>
              <w:ind w:left="5" w:right="50" w:firstLine="0"/>
            </w:pPr>
            <w:r>
              <w:rPr>
                <w:sz w:val="20"/>
              </w:rPr>
              <w:t xml:space="preserve">Bułka tarta - opakowanie 0,5kg, wysuszona bułka pszenna drobno mielona, sypka, otrzymana przez rozdrobnienie wysuszonego pieczywa pszennego zwykłego i wyborowego, bez dodatku nasion .Barwa naturalna, może być niejednolita, smak i zapach charakterystyczny dla suszonego pieczywa, opakowanie jednostkowe - torebka papierowa lub zgrzewka termokurczliwa, oznakowana, zabezpieczona </w:t>
            </w:r>
          </w:p>
          <w:p w:rsidR="00572012" w:rsidRDefault="00CC477A">
            <w:pPr>
              <w:spacing w:after="0" w:line="259" w:lineRule="auto"/>
              <w:ind w:left="5" w:right="51" w:firstLine="0"/>
            </w:pPr>
            <w:r>
              <w:rPr>
                <w:sz w:val="20"/>
              </w:rPr>
              <w:t xml:space="preserve">(materiał opakowaniowy dopuszczony do kontaktu z żywnością), oznakowanie powinno zawierać: nazwę dostawcy – producenta, adres, nazwę produktu, masę netto produktu, datę – termin produkcji i przydatności do spożycia, warunki przechowywania. </w:t>
            </w:r>
          </w:p>
        </w:tc>
      </w:tr>
      <w:tr w:rsidR="00572012" w:rsidTr="00C96866">
        <w:trPr>
          <w:trHeight w:val="740"/>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3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pPr>
            <w:r>
              <w:rPr>
                <w:sz w:val="20"/>
              </w:rPr>
              <w:t xml:space="preserve">Bułka grahamka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280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5" w:firstLine="0"/>
            </w:pPr>
            <w:r>
              <w:rPr>
                <w:sz w:val="20"/>
              </w:rPr>
              <w:t xml:space="preserve">Pieczywo pszenne wyrabiane z mąki pszennej graham z dodatkiem drożdży i innych surowców określonych recepturą. Niedopuszczalne produkty wypiekane z ciasta mrożonego. Produkt o masie 80±5g. </w:t>
            </w:r>
          </w:p>
        </w:tc>
      </w:tr>
      <w:tr w:rsidR="00572012" w:rsidTr="00C96866">
        <w:trPr>
          <w:trHeight w:val="845"/>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4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700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Bułka pszenna. Pieczywo pszenne wyrabiane z mąki pszennej na drożdżach z dodatkiem soli i innych surowców określonych recepturą. Niedopuszczalne produkty wypiekane z ciasta mrożonego. Produkt o masie 80±5g. </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maślana z kruszonką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2" w:firstLine="0"/>
            </w:pPr>
            <w:r>
              <w:rPr>
                <w:sz w:val="20"/>
              </w:rPr>
              <w:t xml:space="preserve">Pieczywo z mąki pszennej z dodatkiem margaryny, cukru, mleka oraz innych dodatków smakowych zgodnie z recepturą właściwą dla wypieku bułek maślanych wykończone kruszonką. Niedopuszczalne produkty wypiekane z ciasta mrożonego. Produkt o masie 80± 5g. </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lastRenderedPageBreak/>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7" w:firstLine="0"/>
            </w:pPr>
            <w:r>
              <w:rPr>
                <w:sz w:val="20"/>
              </w:rPr>
              <w:t xml:space="preserve">Bułka pszenna. Pieczywo pszenne wyrabiane z mąki pszennej na drożdżach z dodatkiem soli i innych surowców określonych recepturą. Kształt podłużny, elipsowaty. Niedopuszczalne produkty wypiekane z ciasta mrożonego. Produkt o masie 80± 5g. </w:t>
            </w:r>
          </w:p>
        </w:tc>
      </w:tr>
      <w:tr w:rsidR="00572012" w:rsidTr="00C96866">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pszenna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Bułka pszenna. Pieczywo pszenne wyrabiane z mąki pszennej na drożdżach z dodatkiem soli i innych surowców określonych recepturą. Niedopuszczalne produkty wypiekane z ciasta mrożonego. Produkt o masie 100±10g. </w:t>
            </w:r>
          </w:p>
        </w:tc>
      </w:tr>
      <w:tr w:rsidR="00572012" w:rsidTr="00C96866">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wieloziarnista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280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61" w:lineRule="auto"/>
              <w:ind w:left="5" w:right="47" w:firstLine="0"/>
            </w:pPr>
            <w:r>
              <w:rPr>
                <w:sz w:val="20"/>
              </w:rPr>
              <w:t xml:space="preserve">Pieczywo pszenne wyborowe, otrzymywane z mąki pszennej z niewielkim dodatkiem mąki żytniej, soli i innych surowców określonych recepturą. Bułki z dodatkiem mieszanki co najmniej trzech rodzi ziaren np.: sezamu, siemienia lnianego, pestek słonecznika. Pestek dyni. Skórka równomiernie zabarwiona. </w:t>
            </w:r>
          </w:p>
          <w:p w:rsidR="00572012" w:rsidRDefault="00CC477A">
            <w:pPr>
              <w:spacing w:after="0" w:line="259" w:lineRule="auto"/>
              <w:ind w:left="5" w:right="0" w:firstLine="0"/>
            </w:pPr>
            <w:r>
              <w:rPr>
                <w:sz w:val="20"/>
              </w:rPr>
              <w:t xml:space="preserve">Niedopuszczalne produkty wypiekane z ciasta mrożonego. Produkt o masie 80± 5g. </w:t>
            </w:r>
          </w:p>
        </w:tc>
      </w:tr>
    </w:tbl>
    <w:p w:rsidR="00572012" w:rsidRDefault="00572012">
      <w:pPr>
        <w:spacing w:after="0" w:line="259" w:lineRule="auto"/>
        <w:ind w:left="-1416" w:right="31" w:firstLine="0"/>
      </w:pPr>
    </w:p>
    <w:tbl>
      <w:tblPr>
        <w:tblStyle w:val="TableGrid"/>
        <w:tblW w:w="14169" w:type="dxa"/>
        <w:tblInd w:w="10" w:type="dxa"/>
        <w:tblCellMar>
          <w:top w:w="29" w:type="dxa"/>
          <w:left w:w="67" w:type="dxa"/>
          <w:right w:w="17" w:type="dxa"/>
        </w:tblCellMar>
        <w:tblLook w:val="04A0" w:firstRow="1" w:lastRow="0" w:firstColumn="1" w:lastColumn="0" w:noHBand="0" w:noVBand="1"/>
      </w:tblPr>
      <w:tblGrid>
        <w:gridCol w:w="557"/>
        <w:gridCol w:w="1561"/>
        <w:gridCol w:w="1124"/>
        <w:gridCol w:w="706"/>
        <w:gridCol w:w="1277"/>
        <w:gridCol w:w="1276"/>
        <w:gridCol w:w="1134"/>
        <w:gridCol w:w="6534"/>
      </w:tblGrid>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z ziarnami słonecznika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280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Pieczywo mieszane wypiekane z mąki żytniej, mąki pszennej, soli i innych surowców określonych recepturą z dodatkiem nasion słonecznik min. 6%-8%. Niedopuszczalne produkty wypiekane z ciasta mrożonego. Produkt o masie 80± 5g. </w:t>
            </w:r>
          </w:p>
        </w:tc>
      </w:tr>
      <w:tr w:rsidR="00572012" w:rsidTr="00C96866">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22" w:firstLine="0"/>
              <w:jc w:val="left"/>
            </w:pPr>
            <w:r>
              <w:rPr>
                <w:sz w:val="20"/>
              </w:rPr>
              <w:t xml:space="preserve">Chałka wyborowa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6" w:firstLine="0"/>
            </w:pPr>
            <w:r>
              <w:rPr>
                <w:sz w:val="20"/>
              </w:rPr>
              <w:t xml:space="preserve">Pieczywo z mąki pszennej na drożdżach z dodatkiem margaryny, cukru, mleka oraz innych dodatków smakowych zgodnie z recepturą właściwą dla wypieku chałek. Skórka gładka, barwa skórki – złocista do jasnobrązowej; miękisz – równomiernie zabarwiony. Niedopuszczalne produkty wypiekane z ciasta mrożonego. Produkt o masie 200 ± 20g. </w:t>
            </w:r>
          </w:p>
        </w:tc>
      </w:tr>
      <w:tr w:rsidR="00572012" w:rsidTr="00C96866">
        <w:trPr>
          <w:trHeight w:val="301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11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pPr>
            <w:r>
              <w:rPr>
                <w:sz w:val="20"/>
              </w:rPr>
              <w:t xml:space="preserve">Chleb orkiszowy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100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4" w:firstLine="0"/>
            </w:pPr>
            <w:r>
              <w:rPr>
                <w:sz w:val="20"/>
              </w:rPr>
              <w:t xml:space="preserve">Pieczywo mieszane wypiekane z mąki pszennej, orkiszowej (40%), żytniej oraz dodatkiem drożdży i soli.  Dopuszcza się modyfikacje składu z zachowaniem zawartości mąki orkiszowej min. 40% oraz wypieku na naturalnym zakwasie orkiszowym.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skórka gładka lub lekko chropowata, błyszcząca, dopuszcza się nieznaczne pęknięcia, barwa: skórki – brązowa do ciemnobrązowej, miękisz – równomiernie zabarwiony, suchy w dotyku, zapach aromatyczny, swoisty dla rodzaju chleba dopuszcza się nieznaczne pęknięcia, bez uszkodzeń mechanicznych. Niedopuszczalne produkty wypiekane z ciasta mrożonego. Produkt o masie 500 ± 20g. </w:t>
            </w:r>
          </w:p>
        </w:tc>
      </w:tr>
      <w:tr w:rsidR="00572012" w:rsidTr="00C96866">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12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razowy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5" w:firstLine="0"/>
              <w:jc w:val="center"/>
            </w:pPr>
            <w:r>
              <w:rPr>
                <w:sz w:val="20"/>
              </w:rPr>
              <w:t xml:space="preserve">50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7" w:firstLine="0"/>
            </w:pPr>
            <w:r>
              <w:rPr>
                <w:sz w:val="20"/>
              </w:rPr>
              <w:t xml:space="preserve">Pieczywo mieszane wypiekane z mąki razowej, mąki graham, mąka pszenna, woda, drożdże, sól.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barwa: skórki – brązowa do ciemnobrązowej,  miękisz – równomiernie zabarwiony, suchy w dotyku, zapach aromatyczny, swoisty dla rodzaju chleba dopuszcza się nieznaczne pęknięcia, bez uszkodzeń mechanicznych. Niedopuszczalne produkty wypiekane z ciasta mrożonego. Produkt o masie 400 ± 20g. </w:t>
            </w:r>
          </w:p>
        </w:tc>
      </w:tr>
      <w:tr w:rsidR="00572012" w:rsidTr="00C96866">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słonecznikowy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6" w:firstLine="0"/>
              <w:jc w:val="center"/>
            </w:pPr>
            <w:r>
              <w:rPr>
                <w:sz w:val="20"/>
              </w:rPr>
              <w:t xml:space="preserve">1000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Pieczywo mieszane wypiekane z mąki żytniej, mąki pszennej, soli i innych surowców określonych recepturą  z dodatkiem nasion słonecznik min. 6%-8%.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,skórka gładka lub lekko chropowata, błyszcząca, aromat swoisty, bez uszkodzeń mechanicznych, bez </w:t>
            </w:r>
            <w:r w:rsidR="00C96866" w:rsidRPr="00C96866">
              <w:rPr>
                <w:sz w:val="20"/>
              </w:rPr>
              <w:t>wgnieceń. Niedopuszczalne produkty wypiekane z ciasta mrożonego. Produkt o masie 500g.</w:t>
            </w:r>
          </w:p>
        </w:tc>
      </w:tr>
    </w:tbl>
    <w:p w:rsidR="00572012" w:rsidRDefault="00572012">
      <w:pPr>
        <w:spacing w:after="0" w:line="259" w:lineRule="auto"/>
        <w:ind w:left="-1416" w:right="31" w:firstLine="0"/>
        <w:jc w:val="left"/>
      </w:pPr>
    </w:p>
    <w:tbl>
      <w:tblPr>
        <w:tblStyle w:val="TableGrid"/>
        <w:tblW w:w="14169" w:type="dxa"/>
        <w:tblInd w:w="10" w:type="dxa"/>
        <w:tblCellMar>
          <w:top w:w="20" w:type="dxa"/>
          <w:left w:w="67" w:type="dxa"/>
          <w:right w:w="17" w:type="dxa"/>
        </w:tblCellMar>
        <w:tblLook w:val="04A0" w:firstRow="1" w:lastRow="0" w:firstColumn="1" w:lastColumn="0" w:noHBand="0" w:noVBand="1"/>
      </w:tblPr>
      <w:tblGrid>
        <w:gridCol w:w="557"/>
        <w:gridCol w:w="1561"/>
        <w:gridCol w:w="1124"/>
        <w:gridCol w:w="706"/>
        <w:gridCol w:w="1277"/>
        <w:gridCol w:w="1276"/>
        <w:gridCol w:w="980"/>
        <w:gridCol w:w="6688"/>
      </w:tblGrid>
      <w:tr w:rsidR="00572012" w:rsidTr="00C96866">
        <w:trPr>
          <w:trHeight w:val="2319"/>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pszenny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6" w:firstLine="0"/>
              <w:jc w:val="center"/>
            </w:pPr>
            <w:r>
              <w:rPr>
                <w:sz w:val="20"/>
              </w:rPr>
              <w:t xml:space="preserve">4400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6" w:firstLine="0"/>
            </w:pPr>
            <w:r>
              <w:rPr>
                <w:sz w:val="20"/>
              </w:rPr>
              <w:t xml:space="preserve">Pieczywo wypiekane z mąki pszennej  min. 60% - 65%, mąki żytniej  min. 40%- 45%, na zakwasie z dodatkiem drożdży lub na drożdżach, z dodatkiem soli.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chleb wyrośnięty, bez zapadłości na górnej części, spód przypieczony nie przypalony, kolor złocisty nie słomkowy,  skórka gładka lub lekko chropowata, błyszcząca, aromat swoisty, bez uszkodzeń mechanicznych, bez wgnieceń, Niedopuszczalne produkty wypiekane z ciasta mrożonego. Produkt o masie 500g. </w:t>
            </w:r>
          </w:p>
        </w:tc>
      </w:tr>
      <w:tr w:rsidR="00572012" w:rsidTr="00C96866">
        <w:trPr>
          <w:trHeight w:val="2506"/>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lastRenderedPageBreak/>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żytni razowy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5" w:firstLine="0"/>
              <w:jc w:val="center"/>
            </w:pPr>
            <w:r>
              <w:rPr>
                <w:sz w:val="20"/>
              </w:rPr>
              <w:t xml:space="preserve">50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19" w:line="276" w:lineRule="auto"/>
              <w:ind w:left="5" w:right="0" w:firstLine="0"/>
            </w:pPr>
            <w:r>
              <w:rPr>
                <w:sz w:val="20"/>
              </w:rPr>
              <w:t xml:space="preserve">Pieczywo żytnie produkowane z mąki żytniej na zakwasie, z dodatkiem drożdży, soli i innych surowców określonych recepturą. Pieczywo krojone - grubość kromki </w:t>
            </w:r>
          </w:p>
          <w:p w:rsidR="00572012" w:rsidRDefault="00CC477A">
            <w:pPr>
              <w:spacing w:after="0" w:line="259" w:lineRule="auto"/>
              <w:ind w:left="5" w:right="43" w:firstLine="0"/>
            </w:pPr>
            <w:r>
              <w:rPr>
                <w:sz w:val="20"/>
              </w:rPr>
              <w:t xml:space="preserve">1-1,2 cm, opakowany w folię, znakowany etykietami lub banderolami z nadrukiem zawierającym dane: nazwę i adres producenta, rodzaj pieczywa, masę jednostkową, opis dodatków specjalnych, datę minimalnej trwałości. Wygląd: bochenki o kształcie podłużnym lub nadanym formą, niedopuszczalne wyroby zdeformowane, zgniecione, zabrudzone, spalone, ze śladami pleśni, skórka ściśle połączona z miękiszem, chropowata, błyszcząca, o barwie od brązowej do ciemnobrązowej. Niedopuszczalne produkty wypiekane z ciasta mrożonego. Produkt o masie 400g. </w:t>
            </w:r>
          </w:p>
        </w:tc>
      </w:tr>
      <w:tr w:rsidR="00572012" w:rsidTr="00C96866">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Drożdżówka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2156F7">
            <w:pPr>
              <w:spacing w:after="0" w:line="259" w:lineRule="auto"/>
              <w:ind w:left="0" w:right="50" w:firstLine="0"/>
              <w:jc w:val="center"/>
            </w:pPr>
            <w:r>
              <w:rPr>
                <w:sz w:val="20"/>
              </w:rPr>
              <w:t>560</w:t>
            </w:r>
            <w:r w:rsidR="00CC477A">
              <w:rPr>
                <w:sz w:val="20"/>
              </w:rPr>
              <w:t xml:space="preserve">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6" w:firstLine="0"/>
            </w:pPr>
            <w:r>
              <w:rPr>
                <w:sz w:val="20"/>
              </w:rPr>
              <w:t xml:space="preserve">Wyrób z ciasta drożdżowego (ciasto otrzymane z połączenia mąki, tłuszczu, jaj, cukru, innych surowców określonych recepturą, spulchnione drożdżami z nadzieniem (ser twarogowy, lub mak, lub budyń, lub owoce) wykończone kruszoną.  Niedopuszczalne produkty wypiekane z ciasta mrożonego. Produkt o masie 150± 20g. </w:t>
            </w:r>
          </w:p>
        </w:tc>
      </w:tr>
      <w:tr w:rsidR="00572012" w:rsidTr="00C96866">
        <w:trPr>
          <w:trHeight w:val="1632"/>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Pizzerka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560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Pieczywo pszenne wyborowe wyrabiane z mąki pszennej typ 500-550 na drożdżach z dodatkiem soli oraz innych dodatków smakowych zgodnie z recepturą właściwą dla wypieku pizzerek. Wyrób zawierający: sos pomidorowy, cebulę, pieczarki, obsypane serem żółtym tartym. Niedopuszczalne produkty wypiekane z ciasta mrożonego. Produkt o masie 150 ± 20g. Opakowanie z foli, znakowane etykietami  lub banderolami z nadrukiem zawierającym dane: nazwę i adres producenta, rodzaj pieczywa, masę jednostkową, datę minimalnej trwałości, </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Pączek z nadzieniem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2156F7">
            <w:pPr>
              <w:spacing w:after="0" w:line="259" w:lineRule="auto"/>
              <w:ind w:left="0" w:right="50" w:firstLine="0"/>
              <w:jc w:val="center"/>
            </w:pPr>
            <w:r>
              <w:rPr>
                <w:sz w:val="20"/>
              </w:rPr>
              <w:t>560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4" w:firstLine="0"/>
            </w:pPr>
            <w:r>
              <w:rPr>
                <w:sz w:val="20"/>
              </w:rPr>
              <w:t xml:space="preserve">Wyrób z mąki pszennej na drożdżach z dodatkiem soli i innych surowców określonych recepturą z nadzieniem (marmolady lub budyniu lub czekolady) wykończony lukrem. Niedopuszczalne produkty wypiekane z ciasta mrożonego. Produkt o masie 100 ± 20g. </w:t>
            </w:r>
          </w:p>
        </w:tc>
      </w:tr>
      <w:tr w:rsidR="00572012" w:rsidTr="00C96866">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pPr>
            <w:r>
              <w:rPr>
                <w:sz w:val="20"/>
              </w:rPr>
              <w:t xml:space="preserve">Rogal wyborowy z makiem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0" w:firstLine="0"/>
            </w:pPr>
            <w:r>
              <w:rPr>
                <w:sz w:val="20"/>
              </w:rPr>
              <w:t xml:space="preserve">15811200-8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9" w:firstLine="0"/>
            </w:pPr>
            <w:r>
              <w:rPr>
                <w:sz w:val="20"/>
              </w:rPr>
              <w:t xml:space="preserve">Rogal maślany wyrób produkowany z maki pszennej z dodatkiem masła, cukru, mleka, soli oraz innych dodatków smakowych zgodnie z recepturą właściwą dla wypieku rogali wykończony makiem. Kształt zbliżony do rogów krowy, wykonany ze zwiniętego trójkątnego ciasta. Niedopuszczalne produkty wypiekane z ciasta mrożonego. Produkt o masie 100 ± 20g. </w:t>
            </w:r>
          </w:p>
        </w:tc>
      </w:tr>
      <w:tr w:rsidR="00DC4438" w:rsidTr="00C96866">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DC4438" w:rsidRDefault="00DC4438">
            <w:pPr>
              <w:spacing w:after="0" w:line="259" w:lineRule="auto"/>
              <w:ind w:left="0" w:right="50" w:firstLine="0"/>
              <w:jc w:val="center"/>
              <w:rPr>
                <w:sz w:val="20"/>
              </w:rPr>
            </w:pPr>
            <w:r>
              <w:rPr>
                <w:sz w:val="20"/>
              </w:rPr>
              <w:t>20</w:t>
            </w:r>
          </w:p>
        </w:tc>
        <w:tc>
          <w:tcPr>
            <w:tcW w:w="1561" w:type="dxa"/>
            <w:tcBorders>
              <w:top w:val="single" w:sz="8" w:space="0" w:color="000000"/>
              <w:left w:val="single" w:sz="8" w:space="0" w:color="000000"/>
              <w:bottom w:val="single" w:sz="8" w:space="0" w:color="000000"/>
              <w:right w:val="single" w:sz="8" w:space="0" w:color="000000"/>
            </w:tcBorders>
            <w:vAlign w:val="center"/>
          </w:tcPr>
          <w:p w:rsidR="00DC4438" w:rsidRDefault="00DC4438">
            <w:pPr>
              <w:spacing w:after="0" w:line="259" w:lineRule="auto"/>
              <w:ind w:left="0" w:right="0" w:firstLine="0"/>
              <w:rPr>
                <w:sz w:val="20"/>
              </w:rPr>
            </w:pPr>
            <w:r>
              <w:rPr>
                <w:sz w:val="20"/>
              </w:rPr>
              <w:t>Ciasto jogurtowe z owocami</w:t>
            </w:r>
          </w:p>
        </w:tc>
        <w:tc>
          <w:tcPr>
            <w:tcW w:w="1124" w:type="dxa"/>
            <w:tcBorders>
              <w:top w:val="single" w:sz="8" w:space="0" w:color="000000"/>
              <w:left w:val="single" w:sz="8" w:space="0" w:color="000000"/>
              <w:bottom w:val="single" w:sz="8" w:space="0" w:color="000000"/>
              <w:right w:val="single" w:sz="8" w:space="0" w:color="000000"/>
            </w:tcBorders>
          </w:tcPr>
          <w:p w:rsidR="00DC4438" w:rsidRDefault="00DC4438">
            <w:pPr>
              <w:spacing w:after="0" w:line="259" w:lineRule="auto"/>
              <w:ind w:left="5" w:right="0" w:firstLine="0"/>
              <w:rPr>
                <w:sz w:val="20"/>
              </w:rPr>
            </w:pPr>
            <w:r>
              <w:rPr>
                <w:sz w:val="20"/>
              </w:rPr>
              <w:t>15812000-3</w:t>
            </w:r>
          </w:p>
        </w:tc>
        <w:tc>
          <w:tcPr>
            <w:tcW w:w="706" w:type="dxa"/>
            <w:tcBorders>
              <w:top w:val="single" w:sz="8" w:space="0" w:color="000000"/>
              <w:left w:val="single" w:sz="8" w:space="0" w:color="000000"/>
              <w:bottom w:val="single" w:sz="8" w:space="0" w:color="000000"/>
              <w:right w:val="single" w:sz="8" w:space="0" w:color="000000"/>
            </w:tcBorders>
          </w:tcPr>
          <w:p w:rsidR="00DC4438" w:rsidRDefault="006B7AB7">
            <w:pPr>
              <w:spacing w:after="0" w:line="259" w:lineRule="auto"/>
              <w:ind w:left="0" w:right="48" w:firstLine="0"/>
              <w:jc w:val="center"/>
              <w:rPr>
                <w:sz w:val="20"/>
              </w:rPr>
            </w:pPr>
            <w:r>
              <w:rPr>
                <w:sz w:val="20"/>
              </w:rPr>
              <w:t>kg</w:t>
            </w:r>
          </w:p>
        </w:tc>
        <w:tc>
          <w:tcPr>
            <w:tcW w:w="1277" w:type="dxa"/>
            <w:tcBorders>
              <w:top w:val="single" w:sz="8" w:space="0" w:color="000000"/>
              <w:left w:val="single" w:sz="8" w:space="0" w:color="000000"/>
              <w:bottom w:val="single" w:sz="8" w:space="0" w:color="000000"/>
              <w:right w:val="single" w:sz="8" w:space="0" w:color="000000"/>
            </w:tcBorders>
          </w:tcPr>
          <w:p w:rsidR="00DC4438" w:rsidRDefault="006B7AB7">
            <w:pPr>
              <w:spacing w:after="0" w:line="259" w:lineRule="auto"/>
              <w:ind w:left="0" w:right="50" w:firstLine="0"/>
              <w:jc w:val="center"/>
              <w:rPr>
                <w:sz w:val="20"/>
              </w:rPr>
            </w:pPr>
            <w:r>
              <w:rPr>
                <w:sz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rsidR="00DC4438" w:rsidRDefault="00DC4438">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DC4438" w:rsidRDefault="00DC4438">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331E38" w:rsidRPr="00AF4ACE" w:rsidRDefault="00331E38" w:rsidP="00331E38">
            <w:pPr>
              <w:pStyle w:val="NormalnyWeb"/>
              <w:shd w:val="clear" w:color="auto" w:fill="FAFAFA"/>
              <w:spacing w:before="0" w:beforeAutospacing="0" w:after="150" w:afterAutospacing="0"/>
              <w:jc w:val="both"/>
              <w:rPr>
                <w:color w:val="000000"/>
                <w:sz w:val="18"/>
                <w:szCs w:val="18"/>
              </w:rPr>
            </w:pPr>
            <w:r w:rsidRPr="00AF4ACE">
              <w:rPr>
                <w:color w:val="000000"/>
                <w:sz w:val="18"/>
                <w:szCs w:val="18"/>
              </w:rPr>
              <w:t>Mieszanka</w:t>
            </w:r>
            <w:r w:rsidR="00AF4ACE" w:rsidRPr="00AF4ACE">
              <w:rPr>
                <w:color w:val="000000"/>
                <w:sz w:val="18"/>
                <w:szCs w:val="18"/>
              </w:rPr>
              <w:t xml:space="preserve"> mąki ,jaj i </w:t>
            </w:r>
            <w:r w:rsidRPr="00AF4ACE">
              <w:rPr>
                <w:color w:val="000000"/>
                <w:sz w:val="18"/>
                <w:szCs w:val="18"/>
              </w:rPr>
              <w:t>tłuszczu z dodatkiem proszku jogurtowego</w:t>
            </w:r>
            <w:r w:rsidR="00AF4ACE" w:rsidRPr="00AF4ACE">
              <w:rPr>
                <w:color w:val="000000"/>
                <w:sz w:val="18"/>
                <w:szCs w:val="18"/>
              </w:rPr>
              <w:t xml:space="preserve"> oraz owoców sezonowych</w:t>
            </w:r>
            <w:r w:rsidRPr="00AF4ACE">
              <w:rPr>
                <w:color w:val="000000"/>
                <w:sz w:val="18"/>
                <w:szCs w:val="18"/>
              </w:rPr>
              <w:t xml:space="preserve"> </w:t>
            </w:r>
            <w:r w:rsidR="00AF4ACE">
              <w:rPr>
                <w:sz w:val="20"/>
              </w:rPr>
              <w:t>określonych recepturą</w:t>
            </w:r>
            <w:r w:rsidR="00AF4ACE" w:rsidRPr="00AF4ACE">
              <w:rPr>
                <w:color w:val="000000"/>
                <w:sz w:val="18"/>
                <w:szCs w:val="18"/>
              </w:rPr>
              <w:t xml:space="preserve"> </w:t>
            </w:r>
            <w:r w:rsidR="00AF4ACE">
              <w:rPr>
                <w:color w:val="000000"/>
                <w:sz w:val="18"/>
                <w:szCs w:val="18"/>
              </w:rPr>
              <w:t>.</w:t>
            </w:r>
            <w:r w:rsidR="00AF4ACE" w:rsidRPr="00AF4ACE">
              <w:rPr>
                <w:color w:val="000000"/>
                <w:sz w:val="18"/>
                <w:szCs w:val="18"/>
              </w:rPr>
              <w:t xml:space="preserve">. </w:t>
            </w:r>
            <w:r w:rsidR="00AF4ACE" w:rsidRPr="00AF4ACE">
              <w:rPr>
                <w:rStyle w:val="Pogrubienie"/>
                <w:sz w:val="18"/>
                <w:szCs w:val="18"/>
              </w:rPr>
              <w:t xml:space="preserve">Struktura ciasta </w:t>
            </w:r>
            <w:r w:rsidR="00795BC1">
              <w:rPr>
                <w:rStyle w:val="Pogrubienie"/>
                <w:sz w:val="18"/>
                <w:szCs w:val="18"/>
              </w:rPr>
              <w:t>puszysta</w:t>
            </w:r>
            <w:r w:rsidR="005524D5">
              <w:rPr>
                <w:rStyle w:val="Pogrubienie"/>
                <w:sz w:val="18"/>
                <w:szCs w:val="18"/>
              </w:rPr>
              <w:t xml:space="preserve">, delikatna i </w:t>
            </w:r>
            <w:r w:rsidR="00795BC1">
              <w:rPr>
                <w:rStyle w:val="Pogrubienie"/>
                <w:sz w:val="18"/>
                <w:szCs w:val="18"/>
              </w:rPr>
              <w:t xml:space="preserve">wilgotna o przyjemnym smaku i zapachu. </w:t>
            </w:r>
            <w:r w:rsidR="001F7D72">
              <w:rPr>
                <w:rStyle w:val="Pogrubienie"/>
                <w:sz w:val="18"/>
                <w:szCs w:val="18"/>
              </w:rPr>
              <w:t xml:space="preserve">Wykończone kruszonką. </w:t>
            </w:r>
            <w:r w:rsidR="00AF4ACE">
              <w:rPr>
                <w:sz w:val="20"/>
              </w:rPr>
              <w:t>Niedopuszczalny produkt wypiekany  z ciasta mrożonego.</w:t>
            </w:r>
          </w:p>
          <w:p w:rsidR="00DC4438" w:rsidRDefault="005524D5">
            <w:pPr>
              <w:spacing w:after="0" w:line="259" w:lineRule="auto"/>
              <w:ind w:left="5" w:right="49" w:firstLine="0"/>
              <w:rPr>
                <w:sz w:val="20"/>
              </w:rPr>
            </w:pPr>
            <w:r>
              <w:rPr>
                <w:sz w:val="20"/>
              </w:rPr>
              <w:t>Produkt g</w:t>
            </w:r>
            <w:r w:rsidR="001F7D72">
              <w:rPr>
                <w:sz w:val="20"/>
              </w:rPr>
              <w:t>otowy o masie 1kg.</w:t>
            </w:r>
          </w:p>
        </w:tc>
      </w:tr>
      <w:tr w:rsidR="005524D5" w:rsidTr="00C96866">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5524D5" w:rsidRDefault="005524D5" w:rsidP="005524D5">
            <w:pPr>
              <w:spacing w:after="0" w:line="259" w:lineRule="auto"/>
              <w:ind w:left="0" w:right="50" w:firstLine="0"/>
              <w:rPr>
                <w:sz w:val="20"/>
              </w:rPr>
            </w:pPr>
            <w:r>
              <w:rPr>
                <w:sz w:val="20"/>
              </w:rPr>
              <w:t>21</w:t>
            </w:r>
          </w:p>
        </w:tc>
        <w:tc>
          <w:tcPr>
            <w:tcW w:w="1561" w:type="dxa"/>
            <w:tcBorders>
              <w:top w:val="single" w:sz="8" w:space="0" w:color="000000"/>
              <w:left w:val="single" w:sz="8" w:space="0" w:color="000000"/>
              <w:bottom w:val="single" w:sz="8" w:space="0" w:color="000000"/>
              <w:right w:val="single" w:sz="8" w:space="0" w:color="000000"/>
            </w:tcBorders>
            <w:vAlign w:val="center"/>
          </w:tcPr>
          <w:p w:rsidR="005524D5" w:rsidRDefault="005524D5">
            <w:pPr>
              <w:spacing w:after="0" w:line="259" w:lineRule="auto"/>
              <w:ind w:left="0" w:right="0" w:firstLine="0"/>
              <w:rPr>
                <w:sz w:val="20"/>
              </w:rPr>
            </w:pPr>
            <w:r>
              <w:rPr>
                <w:sz w:val="20"/>
              </w:rPr>
              <w:t>Ciasto czekoladowe</w:t>
            </w:r>
          </w:p>
        </w:tc>
        <w:tc>
          <w:tcPr>
            <w:tcW w:w="1124" w:type="dxa"/>
            <w:tcBorders>
              <w:top w:val="single" w:sz="8" w:space="0" w:color="000000"/>
              <w:left w:val="single" w:sz="8" w:space="0" w:color="000000"/>
              <w:bottom w:val="single" w:sz="8" w:space="0" w:color="000000"/>
              <w:right w:val="single" w:sz="8" w:space="0" w:color="000000"/>
            </w:tcBorders>
          </w:tcPr>
          <w:p w:rsidR="005524D5" w:rsidRDefault="005524D5">
            <w:pPr>
              <w:spacing w:after="0" w:line="259" w:lineRule="auto"/>
              <w:ind w:left="5" w:right="0" w:firstLine="0"/>
              <w:rPr>
                <w:sz w:val="20"/>
              </w:rPr>
            </w:pPr>
            <w:r>
              <w:rPr>
                <w:sz w:val="20"/>
              </w:rPr>
              <w:t>15812000-3</w:t>
            </w:r>
          </w:p>
        </w:tc>
        <w:tc>
          <w:tcPr>
            <w:tcW w:w="706" w:type="dxa"/>
            <w:tcBorders>
              <w:top w:val="single" w:sz="8" w:space="0" w:color="000000"/>
              <w:left w:val="single" w:sz="8" w:space="0" w:color="000000"/>
              <w:bottom w:val="single" w:sz="8" w:space="0" w:color="000000"/>
              <w:right w:val="single" w:sz="8" w:space="0" w:color="000000"/>
            </w:tcBorders>
          </w:tcPr>
          <w:p w:rsidR="005524D5" w:rsidRDefault="006B7AB7">
            <w:pPr>
              <w:spacing w:after="0" w:line="259" w:lineRule="auto"/>
              <w:ind w:left="0" w:right="48" w:firstLine="0"/>
              <w:jc w:val="center"/>
              <w:rPr>
                <w:sz w:val="20"/>
              </w:rPr>
            </w:pPr>
            <w:r>
              <w:rPr>
                <w:sz w:val="20"/>
              </w:rPr>
              <w:t>kg</w:t>
            </w:r>
          </w:p>
        </w:tc>
        <w:tc>
          <w:tcPr>
            <w:tcW w:w="1277" w:type="dxa"/>
            <w:tcBorders>
              <w:top w:val="single" w:sz="8" w:space="0" w:color="000000"/>
              <w:left w:val="single" w:sz="8" w:space="0" w:color="000000"/>
              <w:bottom w:val="single" w:sz="8" w:space="0" w:color="000000"/>
              <w:right w:val="single" w:sz="8" w:space="0" w:color="000000"/>
            </w:tcBorders>
          </w:tcPr>
          <w:p w:rsidR="005524D5" w:rsidRDefault="006B7AB7">
            <w:pPr>
              <w:spacing w:after="0" w:line="259" w:lineRule="auto"/>
              <w:ind w:left="0" w:right="50" w:firstLine="0"/>
              <w:jc w:val="center"/>
              <w:rPr>
                <w:sz w:val="20"/>
              </w:rPr>
            </w:pPr>
            <w:r>
              <w:rPr>
                <w:sz w:val="20"/>
              </w:rPr>
              <w:t>100</w:t>
            </w:r>
          </w:p>
        </w:tc>
        <w:tc>
          <w:tcPr>
            <w:tcW w:w="1276" w:type="dxa"/>
            <w:tcBorders>
              <w:top w:val="single" w:sz="8" w:space="0" w:color="000000"/>
              <w:left w:val="single" w:sz="8" w:space="0" w:color="000000"/>
              <w:bottom w:val="single" w:sz="8" w:space="0" w:color="000000"/>
              <w:right w:val="single" w:sz="8" w:space="0" w:color="000000"/>
            </w:tcBorders>
            <w:vAlign w:val="center"/>
          </w:tcPr>
          <w:p w:rsidR="005524D5" w:rsidRDefault="005524D5">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5524D5" w:rsidRDefault="005524D5">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5524D5" w:rsidRPr="005524D5" w:rsidRDefault="005524D5" w:rsidP="005524D5">
            <w:pPr>
              <w:pStyle w:val="NormalnyWeb"/>
              <w:shd w:val="clear" w:color="auto" w:fill="FAFAFA"/>
              <w:spacing w:before="0" w:beforeAutospacing="0" w:after="150" w:afterAutospacing="0"/>
              <w:jc w:val="both"/>
              <w:rPr>
                <w:color w:val="000000"/>
                <w:sz w:val="18"/>
                <w:szCs w:val="18"/>
              </w:rPr>
            </w:pPr>
            <w:r w:rsidRPr="005524D5">
              <w:rPr>
                <w:color w:val="000000"/>
                <w:sz w:val="18"/>
                <w:szCs w:val="18"/>
              </w:rPr>
              <w:t xml:space="preserve">Mieszanka mąki, jaj i tłuszczu z dodatkiem czekolady lub kaka </w:t>
            </w:r>
            <w:r w:rsidRPr="005524D5">
              <w:rPr>
                <w:sz w:val="18"/>
                <w:szCs w:val="18"/>
              </w:rPr>
              <w:t>określonych recepturą</w:t>
            </w:r>
            <w:r w:rsidRPr="005524D5">
              <w:rPr>
                <w:color w:val="000000"/>
                <w:sz w:val="18"/>
                <w:szCs w:val="18"/>
              </w:rPr>
              <w:t xml:space="preserve"> .. </w:t>
            </w:r>
            <w:r w:rsidRPr="005524D5">
              <w:rPr>
                <w:rStyle w:val="Pogrubienie"/>
                <w:sz w:val="18"/>
                <w:szCs w:val="18"/>
              </w:rPr>
              <w:t xml:space="preserve">Struktura ciasta puszysta, delikatna i wilgotna o przyjemnym smaku i zapachu. Wykończone kruszonką. </w:t>
            </w:r>
            <w:r w:rsidRPr="005524D5">
              <w:rPr>
                <w:sz w:val="18"/>
                <w:szCs w:val="18"/>
              </w:rPr>
              <w:t>Niedopuszczalny produkt wypiekany  z ciasta mrożonego.</w:t>
            </w:r>
          </w:p>
          <w:p w:rsidR="005524D5" w:rsidRPr="00AF4ACE" w:rsidRDefault="005524D5" w:rsidP="005524D5">
            <w:pPr>
              <w:pStyle w:val="NormalnyWeb"/>
              <w:shd w:val="clear" w:color="auto" w:fill="FAFAFA"/>
              <w:spacing w:before="0" w:beforeAutospacing="0" w:after="150" w:afterAutospacing="0"/>
              <w:jc w:val="both"/>
              <w:rPr>
                <w:color w:val="000000"/>
                <w:sz w:val="18"/>
                <w:szCs w:val="18"/>
              </w:rPr>
            </w:pPr>
            <w:r w:rsidRPr="005524D5">
              <w:rPr>
                <w:sz w:val="18"/>
                <w:szCs w:val="18"/>
              </w:rPr>
              <w:t>Produkt gotowy o masie 1kg.</w:t>
            </w:r>
          </w:p>
        </w:tc>
      </w:tr>
      <w:tr w:rsidR="005524D5" w:rsidTr="00C96866">
        <w:trPr>
          <w:trHeight w:val="1421"/>
        </w:trPr>
        <w:tc>
          <w:tcPr>
            <w:tcW w:w="557" w:type="dxa"/>
            <w:tcBorders>
              <w:top w:val="single" w:sz="8" w:space="0" w:color="000000"/>
              <w:left w:val="single" w:sz="8" w:space="0" w:color="000000"/>
              <w:bottom w:val="single" w:sz="8" w:space="0" w:color="000000"/>
              <w:right w:val="single" w:sz="8" w:space="0" w:color="000000"/>
            </w:tcBorders>
            <w:vAlign w:val="center"/>
          </w:tcPr>
          <w:p w:rsidR="005524D5" w:rsidRDefault="005524D5" w:rsidP="005524D5">
            <w:pPr>
              <w:spacing w:after="0" w:line="259" w:lineRule="auto"/>
              <w:ind w:left="0" w:right="50" w:firstLine="0"/>
              <w:rPr>
                <w:sz w:val="20"/>
              </w:rPr>
            </w:pPr>
            <w:r>
              <w:rPr>
                <w:sz w:val="20"/>
              </w:rPr>
              <w:t>22</w:t>
            </w:r>
          </w:p>
        </w:tc>
        <w:tc>
          <w:tcPr>
            <w:tcW w:w="1561" w:type="dxa"/>
            <w:tcBorders>
              <w:top w:val="single" w:sz="8" w:space="0" w:color="000000"/>
              <w:left w:val="single" w:sz="8" w:space="0" w:color="000000"/>
              <w:bottom w:val="single" w:sz="8" w:space="0" w:color="000000"/>
              <w:right w:val="single" w:sz="8" w:space="0" w:color="000000"/>
            </w:tcBorders>
            <w:vAlign w:val="center"/>
          </w:tcPr>
          <w:p w:rsidR="005524D5" w:rsidRPr="005524D5" w:rsidRDefault="005524D5" w:rsidP="005524D5">
            <w:pPr>
              <w:spacing w:after="0" w:line="259" w:lineRule="auto"/>
              <w:ind w:left="0" w:right="0" w:firstLine="0"/>
              <w:rPr>
                <w:sz w:val="18"/>
                <w:szCs w:val="18"/>
              </w:rPr>
            </w:pPr>
            <w:r>
              <w:rPr>
                <w:sz w:val="18"/>
                <w:szCs w:val="18"/>
              </w:rPr>
              <w:t xml:space="preserve">Ciasto czekoladowe z kremem </w:t>
            </w:r>
          </w:p>
        </w:tc>
        <w:tc>
          <w:tcPr>
            <w:tcW w:w="1124" w:type="dxa"/>
            <w:tcBorders>
              <w:top w:val="single" w:sz="8" w:space="0" w:color="000000"/>
              <w:left w:val="single" w:sz="8" w:space="0" w:color="000000"/>
              <w:bottom w:val="single" w:sz="8" w:space="0" w:color="000000"/>
              <w:right w:val="single" w:sz="8" w:space="0" w:color="000000"/>
            </w:tcBorders>
          </w:tcPr>
          <w:p w:rsidR="005524D5" w:rsidRDefault="005524D5" w:rsidP="005524D5">
            <w:pPr>
              <w:spacing w:after="0" w:line="259" w:lineRule="auto"/>
              <w:ind w:left="5" w:right="0" w:firstLine="0"/>
              <w:rPr>
                <w:sz w:val="20"/>
              </w:rPr>
            </w:pPr>
            <w:r>
              <w:rPr>
                <w:sz w:val="20"/>
              </w:rPr>
              <w:t>15812000-3</w:t>
            </w:r>
          </w:p>
        </w:tc>
        <w:tc>
          <w:tcPr>
            <w:tcW w:w="706" w:type="dxa"/>
            <w:tcBorders>
              <w:top w:val="single" w:sz="8" w:space="0" w:color="000000"/>
              <w:left w:val="single" w:sz="8" w:space="0" w:color="000000"/>
              <w:bottom w:val="single" w:sz="8" w:space="0" w:color="000000"/>
              <w:right w:val="single" w:sz="8" w:space="0" w:color="000000"/>
            </w:tcBorders>
          </w:tcPr>
          <w:p w:rsidR="005524D5" w:rsidRDefault="006B7AB7" w:rsidP="005524D5">
            <w:pPr>
              <w:spacing w:after="0" w:line="259" w:lineRule="auto"/>
              <w:ind w:left="0" w:right="48" w:firstLine="0"/>
              <w:jc w:val="center"/>
              <w:rPr>
                <w:sz w:val="20"/>
              </w:rPr>
            </w:pPr>
            <w:r>
              <w:rPr>
                <w:sz w:val="20"/>
              </w:rPr>
              <w:t>kg</w:t>
            </w:r>
          </w:p>
        </w:tc>
        <w:tc>
          <w:tcPr>
            <w:tcW w:w="1277" w:type="dxa"/>
            <w:tcBorders>
              <w:top w:val="single" w:sz="8" w:space="0" w:color="000000"/>
              <w:left w:val="single" w:sz="8" w:space="0" w:color="000000"/>
              <w:bottom w:val="single" w:sz="8" w:space="0" w:color="000000"/>
              <w:right w:val="single" w:sz="8" w:space="0" w:color="000000"/>
            </w:tcBorders>
          </w:tcPr>
          <w:p w:rsidR="005524D5" w:rsidRDefault="006B7AB7" w:rsidP="005524D5">
            <w:pPr>
              <w:spacing w:after="0" w:line="259" w:lineRule="auto"/>
              <w:ind w:left="0" w:right="50" w:firstLine="0"/>
              <w:jc w:val="center"/>
              <w:rPr>
                <w:sz w:val="20"/>
              </w:rPr>
            </w:pPr>
            <w:r>
              <w:rPr>
                <w:sz w:val="20"/>
              </w:rPr>
              <w:t>60</w:t>
            </w:r>
          </w:p>
        </w:tc>
        <w:tc>
          <w:tcPr>
            <w:tcW w:w="1276" w:type="dxa"/>
            <w:tcBorders>
              <w:top w:val="single" w:sz="8" w:space="0" w:color="000000"/>
              <w:left w:val="single" w:sz="8" w:space="0" w:color="000000"/>
              <w:bottom w:val="single" w:sz="8" w:space="0" w:color="000000"/>
              <w:right w:val="single" w:sz="8" w:space="0" w:color="000000"/>
            </w:tcBorders>
            <w:vAlign w:val="center"/>
          </w:tcPr>
          <w:p w:rsidR="005524D5" w:rsidRDefault="005524D5" w:rsidP="005524D5">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5524D5" w:rsidRDefault="005524D5" w:rsidP="005524D5">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5524D5" w:rsidRPr="005524D5" w:rsidRDefault="005524D5" w:rsidP="005524D5">
            <w:pPr>
              <w:pStyle w:val="NormalnyWeb"/>
              <w:shd w:val="clear" w:color="auto" w:fill="FAFAFA"/>
              <w:spacing w:before="0" w:beforeAutospacing="0" w:after="150" w:afterAutospacing="0"/>
              <w:jc w:val="both"/>
              <w:rPr>
                <w:color w:val="000000"/>
                <w:sz w:val="18"/>
                <w:szCs w:val="18"/>
              </w:rPr>
            </w:pPr>
            <w:r w:rsidRPr="005524D5">
              <w:rPr>
                <w:color w:val="000000"/>
                <w:sz w:val="18"/>
                <w:szCs w:val="18"/>
              </w:rPr>
              <w:t xml:space="preserve">Mieszanka mąki, jaj i tłuszczu z dodatkiem czekolady lub kaka </w:t>
            </w:r>
            <w:r w:rsidRPr="005524D5">
              <w:rPr>
                <w:sz w:val="18"/>
                <w:szCs w:val="18"/>
              </w:rPr>
              <w:t>określonych recepturą</w:t>
            </w:r>
            <w:r w:rsidRPr="005524D5">
              <w:rPr>
                <w:color w:val="000000"/>
                <w:sz w:val="18"/>
                <w:szCs w:val="18"/>
              </w:rPr>
              <w:t xml:space="preserve"> .. </w:t>
            </w:r>
            <w:r w:rsidRPr="005524D5">
              <w:rPr>
                <w:rStyle w:val="Pogrubienie"/>
                <w:sz w:val="18"/>
                <w:szCs w:val="18"/>
              </w:rPr>
              <w:t xml:space="preserve">Struktura ciasta puszysta, delikatna i wilgotna o przyjemnym smaku i zapachu. Wykończone kruszonką. </w:t>
            </w:r>
            <w:r w:rsidRPr="005524D5">
              <w:rPr>
                <w:sz w:val="18"/>
                <w:szCs w:val="18"/>
              </w:rPr>
              <w:t>Niedopuszczalny produkt wypiekany  z ciasta mrożonego.</w:t>
            </w:r>
          </w:p>
          <w:p w:rsidR="005524D5" w:rsidRPr="00AF4ACE" w:rsidRDefault="005524D5" w:rsidP="005524D5">
            <w:pPr>
              <w:pStyle w:val="NormalnyWeb"/>
              <w:shd w:val="clear" w:color="auto" w:fill="FAFAFA"/>
              <w:spacing w:before="0" w:beforeAutospacing="0" w:after="150" w:afterAutospacing="0"/>
              <w:jc w:val="both"/>
              <w:rPr>
                <w:color w:val="000000"/>
                <w:sz w:val="18"/>
                <w:szCs w:val="18"/>
              </w:rPr>
            </w:pPr>
            <w:r w:rsidRPr="005524D5">
              <w:rPr>
                <w:sz w:val="18"/>
                <w:szCs w:val="18"/>
              </w:rPr>
              <w:t>Produkt gotowy o masie 1kg.</w:t>
            </w:r>
          </w:p>
        </w:tc>
      </w:tr>
    </w:tbl>
    <w:p w:rsidR="00572012" w:rsidRDefault="00C96866" w:rsidP="0072787A">
      <w:pPr>
        <w:spacing w:after="0" w:line="259" w:lineRule="auto"/>
        <w:ind w:left="0" w:right="0" w:firstLine="0"/>
      </w:pPr>
      <w:r>
        <w:t>36038,4</w:t>
      </w:r>
    </w:p>
    <w:sectPr w:rsidR="00572012">
      <w:footerReference w:type="even" r:id="rId7"/>
      <w:footerReference w:type="default" r:id="rId8"/>
      <w:footerReference w:type="first" r:id="rId9"/>
      <w:pgSz w:w="16838" w:h="11904" w:orient="landscape"/>
      <w:pgMar w:top="1426" w:right="1212" w:bottom="1431"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4E7" w:rsidRDefault="006E54E7">
      <w:pPr>
        <w:spacing w:after="0" w:line="240" w:lineRule="auto"/>
      </w:pPr>
      <w:r>
        <w:separator/>
      </w:r>
    </w:p>
  </w:endnote>
  <w:endnote w:type="continuationSeparator" w:id="0">
    <w:p w:rsidR="006E54E7" w:rsidRDefault="006E5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012" w:rsidRDefault="00CC477A">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72012" w:rsidRDefault="00CC477A">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012" w:rsidRDefault="00CC477A">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3B15EE">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572012" w:rsidRDefault="00CC477A">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012" w:rsidRDefault="00CC477A">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72012" w:rsidRDefault="00CC477A">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4E7" w:rsidRDefault="006E54E7">
      <w:pPr>
        <w:spacing w:after="0" w:line="240" w:lineRule="auto"/>
      </w:pPr>
      <w:r>
        <w:separator/>
      </w:r>
    </w:p>
  </w:footnote>
  <w:footnote w:type="continuationSeparator" w:id="0">
    <w:p w:rsidR="006E54E7" w:rsidRDefault="006E54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0437EA"/>
    <w:multiLevelType w:val="hybridMultilevel"/>
    <w:tmpl w:val="A9B4DBDE"/>
    <w:lvl w:ilvl="0" w:tplc="763A2D12">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62F5E2">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8C1F4E">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D4D88E">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4C7644">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9E36C6">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EEF4F8">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BC134A">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EADFB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12"/>
    <w:rsid w:val="001F50C9"/>
    <w:rsid w:val="001F7D72"/>
    <w:rsid w:val="002156F7"/>
    <w:rsid w:val="003038C4"/>
    <w:rsid w:val="00310981"/>
    <w:rsid w:val="00331E38"/>
    <w:rsid w:val="003B15EE"/>
    <w:rsid w:val="00497743"/>
    <w:rsid w:val="004E6792"/>
    <w:rsid w:val="005524D5"/>
    <w:rsid w:val="00572012"/>
    <w:rsid w:val="0063048D"/>
    <w:rsid w:val="006B7AB7"/>
    <w:rsid w:val="006E54E7"/>
    <w:rsid w:val="007209A2"/>
    <w:rsid w:val="0072787A"/>
    <w:rsid w:val="00736E21"/>
    <w:rsid w:val="00795BC1"/>
    <w:rsid w:val="00AF4ACE"/>
    <w:rsid w:val="00C6438B"/>
    <w:rsid w:val="00C96866"/>
    <w:rsid w:val="00CC477A"/>
    <w:rsid w:val="00DC4438"/>
    <w:rsid w:val="00E108D4"/>
    <w:rsid w:val="00ED191F"/>
    <w:rsid w:val="00ED68D0"/>
    <w:rsid w:val="00F15D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2F527C-E576-46A0-831F-CD46B268A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71" w:line="388" w:lineRule="auto"/>
      <w:ind w:left="10" w:right="202"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F15D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5DEC"/>
    <w:rPr>
      <w:rFonts w:ascii="Segoe UI" w:eastAsia="Times New Roman" w:hAnsi="Segoe UI" w:cs="Segoe UI"/>
      <w:color w:val="000000"/>
      <w:sz w:val="18"/>
      <w:szCs w:val="18"/>
    </w:rPr>
  </w:style>
  <w:style w:type="paragraph" w:styleId="NormalnyWeb">
    <w:name w:val="Normal (Web)"/>
    <w:basedOn w:val="Normalny"/>
    <w:uiPriority w:val="99"/>
    <w:semiHidden/>
    <w:unhideWhenUsed/>
    <w:rsid w:val="00331E38"/>
    <w:pPr>
      <w:spacing w:before="100" w:beforeAutospacing="1" w:after="100" w:afterAutospacing="1" w:line="240" w:lineRule="auto"/>
      <w:ind w:left="0" w:right="0" w:firstLine="0"/>
      <w:jc w:val="left"/>
    </w:pPr>
    <w:rPr>
      <w:color w:val="auto"/>
      <w:szCs w:val="24"/>
    </w:rPr>
  </w:style>
  <w:style w:type="character" w:styleId="Pogrubienie">
    <w:name w:val="Strong"/>
    <w:basedOn w:val="Domylnaczcionkaakapitu"/>
    <w:uiPriority w:val="22"/>
    <w:qFormat/>
    <w:rsid w:val="00331E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370748">
      <w:bodyDiv w:val="1"/>
      <w:marLeft w:val="0"/>
      <w:marRight w:val="0"/>
      <w:marTop w:val="0"/>
      <w:marBottom w:val="0"/>
      <w:divBdr>
        <w:top w:val="none" w:sz="0" w:space="0" w:color="auto"/>
        <w:left w:val="none" w:sz="0" w:space="0" w:color="auto"/>
        <w:bottom w:val="none" w:sz="0" w:space="0" w:color="auto"/>
        <w:right w:val="none" w:sz="0" w:space="0" w:color="auto"/>
      </w:divBdr>
    </w:div>
    <w:div w:id="1825469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2013</Words>
  <Characters>12079</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2</cp:revision>
  <cp:lastPrinted>2023-11-23T14:26:00Z</cp:lastPrinted>
  <dcterms:created xsi:type="dcterms:W3CDTF">2024-11-14T10:54:00Z</dcterms:created>
  <dcterms:modified xsi:type="dcterms:W3CDTF">2024-11-14T10:54:00Z</dcterms:modified>
</cp:coreProperties>
</file>